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97218" w:rsidRPr="00DE2AAD" w:rsidRDefault="00797218" w:rsidP="00DE2AAD">
      <w:pPr>
        <w:spacing w:after="0" w:line="360" w:lineRule="auto"/>
        <w:jc w:val="center"/>
        <w:rPr>
          <w:rFonts w:ascii="Arial" w:hAnsi="Arial" w:cs="Arial"/>
          <w:b/>
          <w:color w:val="C00000"/>
          <w:sz w:val="40"/>
          <w:szCs w:val="40"/>
        </w:rPr>
      </w:pPr>
      <w:r w:rsidRPr="00DE2AAD">
        <w:rPr>
          <w:rFonts w:ascii="Arial" w:hAnsi="Arial" w:cs="Arial"/>
          <w:b/>
          <w:color w:val="C00000"/>
          <w:sz w:val="40"/>
          <w:szCs w:val="40"/>
        </w:rPr>
        <w:t>ŽIVLJENJE NA GRADU</w:t>
      </w:r>
    </w:p>
    <w:p w:rsidR="00DE2AAD" w:rsidRDefault="002B6319" w:rsidP="00AC1A0F">
      <w:pPr>
        <w:spacing w:after="0" w:line="360" w:lineRule="auto"/>
        <w:rPr>
          <w:rFonts w:ascii="Arial" w:hAnsi="Arial" w:cs="Arial"/>
          <w:i/>
        </w:rPr>
      </w:pPr>
      <w:r>
        <w:rPr>
          <w:noProof/>
          <w:lang w:eastAsia="sl-SI"/>
        </w:rPr>
        <w:drawing>
          <wp:anchor distT="0" distB="0" distL="114300" distR="114300" simplePos="0" relativeHeight="251671552" behindDoc="0" locked="0" layoutInCell="1" allowOverlap="1" wp14:anchorId="7F39898F" wp14:editId="5D5F3F10">
            <wp:simplePos x="0" y="0"/>
            <wp:positionH relativeFrom="column">
              <wp:posOffset>338456</wp:posOffset>
            </wp:positionH>
            <wp:positionV relativeFrom="paragraph">
              <wp:posOffset>186055</wp:posOffset>
            </wp:positionV>
            <wp:extent cx="495300" cy="965281"/>
            <wp:effectExtent l="0" t="0" r="0" b="6350"/>
            <wp:wrapNone/>
            <wp:docPr id="8" name="Slika 8" descr="64+ Roman Soldier Clip... Roman Soldier Clipar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4+ Roman Soldier Clip... Roman Soldier Clipart | ClipartLoo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1231" cy="976839"/>
                    </a:xfrm>
                    <a:prstGeom prst="rect">
                      <a:avLst/>
                    </a:prstGeom>
                    <a:noFill/>
                    <a:ln>
                      <a:noFill/>
                    </a:ln>
                  </pic:spPr>
                </pic:pic>
              </a:graphicData>
            </a:graphic>
            <wp14:sizeRelH relativeFrom="page">
              <wp14:pctWidth>0</wp14:pctWidth>
            </wp14:sizeRelH>
            <wp14:sizeRelV relativeFrom="page">
              <wp14:pctHeight>0</wp14:pctHeight>
            </wp14:sizeRelV>
          </wp:anchor>
        </w:drawing>
      </w:r>
      <w:r w:rsidR="00DE2AAD" w:rsidRPr="00DE2AAD">
        <w:rPr>
          <w:rFonts w:ascii="Arial" w:hAnsi="Arial" w:cs="Arial"/>
          <w:i/>
        </w:rPr>
        <w:t>Vir: Maja Umek, Olga Janša Zorn: Družba in jaz 2, Modrijan</w:t>
      </w:r>
    </w:p>
    <w:p w:rsidR="002B6319" w:rsidRDefault="002B6319" w:rsidP="00AC1A0F">
      <w:pPr>
        <w:spacing w:after="0" w:line="360" w:lineRule="auto"/>
        <w:rPr>
          <w:rFonts w:ascii="Arial" w:hAnsi="Arial" w:cs="Arial"/>
          <w:i/>
        </w:rPr>
      </w:pPr>
      <w:r>
        <w:rPr>
          <w:noProof/>
          <w:lang w:eastAsia="sl-SI"/>
        </w:rPr>
        <w:drawing>
          <wp:anchor distT="0" distB="0" distL="114300" distR="114300" simplePos="0" relativeHeight="251672576" behindDoc="0" locked="0" layoutInCell="1" allowOverlap="1" wp14:anchorId="061A506E" wp14:editId="3A8C36F8">
            <wp:simplePos x="0" y="0"/>
            <wp:positionH relativeFrom="column">
              <wp:posOffset>4681855</wp:posOffset>
            </wp:positionH>
            <wp:positionV relativeFrom="paragraph">
              <wp:posOffset>125730</wp:posOffset>
            </wp:positionV>
            <wp:extent cx="838200" cy="785357"/>
            <wp:effectExtent l="0" t="0" r="0" b="0"/>
            <wp:wrapNone/>
            <wp:docPr id="9" name="Slika 9" descr="Locomotive Vector Old Train Front - Clipart Image Of T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comotive Vector Old Train Front - Clipart Image Of Train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8200" cy="7853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0528" behindDoc="0" locked="0" layoutInCell="1" allowOverlap="1" wp14:anchorId="438877DE" wp14:editId="656B69BF">
            <wp:simplePos x="0" y="0"/>
            <wp:positionH relativeFrom="column">
              <wp:posOffset>2233930</wp:posOffset>
            </wp:positionH>
            <wp:positionV relativeFrom="paragraph">
              <wp:posOffset>50165</wp:posOffset>
            </wp:positionV>
            <wp:extent cx="1190625" cy="826634"/>
            <wp:effectExtent l="0" t="0" r="0" b="0"/>
            <wp:wrapNone/>
            <wp:docPr id="7" name="Slika 7" descr="Town Council Tower Clipart Castle| (50)++ Stunning Cliparts #TCT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wn Council Tower Clipart Castle| (50)++ Stunning Cliparts #TCTCC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0625" cy="826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319" w:rsidRDefault="002B6319" w:rsidP="00AC1A0F">
      <w:pPr>
        <w:spacing w:after="0" w:line="360" w:lineRule="auto"/>
        <w:rPr>
          <w:rFonts w:ascii="Arial" w:hAnsi="Arial" w:cs="Arial"/>
          <w:i/>
        </w:rPr>
      </w:pPr>
    </w:p>
    <w:p w:rsidR="002B6319" w:rsidRPr="00DE2AAD" w:rsidRDefault="002B6319" w:rsidP="00AC1A0F">
      <w:pPr>
        <w:spacing w:after="0" w:line="360" w:lineRule="auto"/>
        <w:rPr>
          <w:rFonts w:ascii="Arial" w:hAnsi="Arial" w:cs="Arial"/>
          <w:i/>
        </w:rPr>
      </w:pPr>
    </w:p>
    <w:p w:rsidR="00DE2AAD" w:rsidRDefault="002B6319" w:rsidP="00AC1A0F">
      <w:pPr>
        <w:spacing w:after="0" w:line="360" w:lineRule="auto"/>
        <w:rPr>
          <w:rFonts w:ascii="Arial" w:hAnsi="Arial" w:cs="Arial"/>
          <w:sz w:val="28"/>
          <w:szCs w:val="28"/>
        </w:rPr>
      </w:pPr>
      <w:r>
        <w:rPr>
          <w:rFonts w:ascii="Arial" w:hAnsi="Arial" w:cs="Arial"/>
          <w:noProof/>
          <w:sz w:val="28"/>
          <w:szCs w:val="28"/>
          <w:lang w:eastAsia="sl-SI"/>
        </w:rPr>
        <mc:AlternateContent>
          <mc:Choice Requires="wps">
            <w:drawing>
              <wp:anchor distT="0" distB="0" distL="114300" distR="114300" simplePos="0" relativeHeight="251669504" behindDoc="0" locked="0" layoutInCell="1" allowOverlap="1" wp14:anchorId="05E00DA4" wp14:editId="7F77FF00">
                <wp:simplePos x="0" y="0"/>
                <wp:positionH relativeFrom="column">
                  <wp:posOffset>4453255</wp:posOffset>
                </wp:positionH>
                <wp:positionV relativeFrom="paragraph">
                  <wp:posOffset>240665</wp:posOffset>
                </wp:positionV>
                <wp:extent cx="1457325" cy="619125"/>
                <wp:effectExtent l="0" t="0" r="47625" b="28575"/>
                <wp:wrapNone/>
                <wp:docPr id="6" name="Petkotnik 6"/>
                <wp:cNvGraphicFramePr/>
                <a:graphic xmlns:a="http://schemas.openxmlformats.org/drawingml/2006/main">
                  <a:graphicData uri="http://schemas.microsoft.com/office/word/2010/wordprocessingShape">
                    <wps:wsp>
                      <wps:cNvSpPr/>
                      <wps:spPr>
                        <a:xfrm>
                          <a:off x="0" y="0"/>
                          <a:ext cx="1457325" cy="6191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6319" w:rsidRPr="002B6319" w:rsidRDefault="002B6319" w:rsidP="002B6319">
                            <w:pPr>
                              <w:jc w:val="center"/>
                              <w:rPr>
                                <w:b/>
                                <w:sz w:val="28"/>
                                <w:szCs w:val="28"/>
                              </w:rPr>
                            </w:pPr>
                            <w:r w:rsidRPr="002B6319">
                              <w:rPr>
                                <w:b/>
                                <w:sz w:val="28"/>
                                <w:szCs w:val="28"/>
                              </w:rPr>
                              <w:t>NOVI VEK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E00DA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kotnik 6" o:spid="_x0000_s1026" type="#_x0000_t15" style="position:absolute;margin-left:350.65pt;margin-top:18.95pt;width:114.75pt;height:4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" adj="17012" fillcolor="#5b9bd5 [3204]" strokecolor="#1f4d78 [1604]" strokeweight="1pt">
                <v:textbox>
                  <w:txbxContent>
                    <w:p w:rsidR="002B6319" w:rsidRPr="002B6319" w:rsidRDefault="002B6319" w:rsidP="002B6319">
                      <w:pPr>
                        <w:jc w:val="center"/>
                        <w:rPr>
                          <w:b/>
                          <w:sz w:val="28"/>
                          <w:szCs w:val="28"/>
                        </w:rPr>
                      </w:pPr>
                      <w:r w:rsidRPr="002B6319">
                        <w:rPr>
                          <w:b/>
                          <w:sz w:val="28"/>
                          <w:szCs w:val="28"/>
                        </w:rPr>
                        <w:t>NOVI VEK</w:t>
                      </w:r>
                    </w:p>
                  </w:txbxContent>
                </v:textbox>
              </v:shape>
            </w:pict>
          </mc:Fallback>
        </mc:AlternateContent>
      </w:r>
      <w:r>
        <w:rPr>
          <w:rFonts w:ascii="Arial" w:hAnsi="Arial" w:cs="Arial"/>
          <w:noProof/>
          <w:sz w:val="28"/>
          <w:szCs w:val="28"/>
          <w:lang w:eastAsia="sl-SI"/>
        </w:rPr>
        <mc:AlternateContent>
          <mc:Choice Requires="wps">
            <w:drawing>
              <wp:anchor distT="0" distB="0" distL="114300" distR="114300" simplePos="0" relativeHeight="251668480" behindDoc="0" locked="0" layoutInCell="1" allowOverlap="1" wp14:anchorId="4DEC48FD" wp14:editId="7CB8F569">
                <wp:simplePos x="0" y="0"/>
                <wp:positionH relativeFrom="column">
                  <wp:posOffset>1348105</wp:posOffset>
                </wp:positionH>
                <wp:positionV relativeFrom="paragraph">
                  <wp:posOffset>240665</wp:posOffset>
                </wp:positionV>
                <wp:extent cx="3105150" cy="619125"/>
                <wp:effectExtent l="0" t="0" r="19050" b="28575"/>
                <wp:wrapNone/>
                <wp:docPr id="5" name="Pravokotnik 5"/>
                <wp:cNvGraphicFramePr/>
                <a:graphic xmlns:a="http://schemas.openxmlformats.org/drawingml/2006/main">
                  <a:graphicData uri="http://schemas.microsoft.com/office/word/2010/wordprocessingShape">
                    <wps:wsp>
                      <wps:cNvSpPr/>
                      <wps:spPr>
                        <a:xfrm>
                          <a:off x="0" y="0"/>
                          <a:ext cx="3105150" cy="61912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2B6319" w:rsidRPr="002B6319" w:rsidRDefault="002B6319" w:rsidP="002B6319">
                            <w:pPr>
                              <w:jc w:val="center"/>
                              <w:rPr>
                                <w:b/>
                                <w:sz w:val="28"/>
                                <w:szCs w:val="28"/>
                              </w:rPr>
                            </w:pPr>
                            <w:r w:rsidRPr="002B6319">
                              <w:rPr>
                                <w:b/>
                                <w:sz w:val="28"/>
                                <w:szCs w:val="28"/>
                              </w:rPr>
                              <w:t>SREDNJI VEK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EC48FD" id="Pravokotnik 5" o:spid="_x0000_s1027" style="position:absolute;margin-left:106.15pt;margin-top:18.95pt;width:244.5pt;height:48.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" fillcolor="#ffc000 [3207]" strokecolor="#7f5f00 [1607]" strokeweight="1pt">
                <v:textbox>
                  <w:txbxContent>
                    <w:p w:rsidR="002B6319" w:rsidRPr="002B6319" w:rsidRDefault="002B6319" w:rsidP="002B6319">
                      <w:pPr>
                        <w:jc w:val="center"/>
                        <w:rPr>
                          <w:b/>
                          <w:sz w:val="28"/>
                          <w:szCs w:val="28"/>
                        </w:rPr>
                      </w:pPr>
                      <w:r w:rsidRPr="002B6319">
                        <w:rPr>
                          <w:b/>
                          <w:sz w:val="28"/>
                          <w:szCs w:val="28"/>
                        </w:rPr>
                        <w:t>SREDNJI VEK</w:t>
                      </w:r>
                    </w:p>
                  </w:txbxContent>
                </v:textbox>
              </v:rect>
            </w:pict>
          </mc:Fallback>
        </mc:AlternateContent>
      </w:r>
      <w:r>
        <w:rPr>
          <w:rFonts w:ascii="Arial" w:hAnsi="Arial" w:cs="Arial"/>
          <w:noProof/>
          <w:sz w:val="28"/>
          <w:szCs w:val="28"/>
          <w:lang w:eastAsia="sl-SI"/>
        </w:rPr>
        <mc:AlternateContent>
          <mc:Choice Requires="wps">
            <w:drawing>
              <wp:anchor distT="0" distB="0" distL="114300" distR="114300" simplePos="0" relativeHeight="251666432" behindDoc="0" locked="0" layoutInCell="1" allowOverlap="1" wp14:anchorId="5EABC5BD" wp14:editId="7ECDC297">
                <wp:simplePos x="0" y="0"/>
                <wp:positionH relativeFrom="column">
                  <wp:posOffset>5080</wp:posOffset>
                </wp:positionH>
                <wp:positionV relativeFrom="paragraph">
                  <wp:posOffset>240665</wp:posOffset>
                </wp:positionV>
                <wp:extent cx="1343025" cy="619125"/>
                <wp:effectExtent l="0" t="0" r="28575" b="28575"/>
                <wp:wrapNone/>
                <wp:docPr id="4" name="Pravokotnik 4"/>
                <wp:cNvGraphicFramePr/>
                <a:graphic xmlns:a="http://schemas.openxmlformats.org/drawingml/2006/main">
                  <a:graphicData uri="http://schemas.microsoft.com/office/word/2010/wordprocessingShape">
                    <wps:wsp>
                      <wps:cNvSpPr/>
                      <wps:spPr>
                        <a:xfrm>
                          <a:off x="0" y="0"/>
                          <a:ext cx="1343025" cy="6191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2B6319" w:rsidRPr="002B6319" w:rsidRDefault="002B6319" w:rsidP="002B6319">
                            <w:pPr>
                              <w:jc w:val="center"/>
                              <w:rPr>
                                <w:b/>
                                <w:sz w:val="28"/>
                                <w:szCs w:val="28"/>
                              </w:rPr>
                            </w:pPr>
                            <w:r w:rsidRPr="002B6319">
                              <w:rPr>
                                <w:b/>
                                <w:sz w:val="28"/>
                                <w:szCs w:val="28"/>
                              </w:rPr>
                              <w:t>STARI VEK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ABC5BD" id="Pravokotnik 4" o:spid="_x0000_s1028" style="position:absolute;margin-left:.4pt;margin-top:18.95pt;width:105.75pt;height:48.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" fillcolor="#70ad47 [3209]" strokecolor="#375623 [1609]" strokeweight="1pt">
                <v:textbox>
                  <w:txbxContent>
                    <w:p w:rsidR="002B6319" w:rsidRPr="002B6319" w:rsidRDefault="002B6319" w:rsidP="002B6319">
                      <w:pPr>
                        <w:jc w:val="center"/>
                        <w:rPr>
                          <w:b/>
                          <w:sz w:val="28"/>
                          <w:szCs w:val="28"/>
                        </w:rPr>
                      </w:pPr>
                      <w:r w:rsidRPr="002B6319">
                        <w:rPr>
                          <w:b/>
                          <w:sz w:val="28"/>
                          <w:szCs w:val="28"/>
                        </w:rPr>
                        <w:t>STARI VEK</w:t>
                      </w:r>
                    </w:p>
                  </w:txbxContent>
                </v:textbox>
              </v:rect>
            </w:pict>
          </mc:Fallback>
        </mc:AlternateContent>
      </w:r>
    </w:p>
    <w:p w:rsidR="00DE2AAD" w:rsidRDefault="00DE2AAD" w:rsidP="00AC1A0F">
      <w:pPr>
        <w:spacing w:after="0" w:line="360" w:lineRule="auto"/>
        <w:rPr>
          <w:rFonts w:ascii="Arial" w:hAnsi="Arial" w:cs="Arial"/>
          <w:sz w:val="28"/>
          <w:szCs w:val="28"/>
        </w:rPr>
      </w:pPr>
    </w:p>
    <w:p w:rsidR="00DE2AAD" w:rsidRDefault="00DE2AAD" w:rsidP="00AC1A0F">
      <w:pPr>
        <w:spacing w:after="0" w:line="360" w:lineRule="auto"/>
        <w:rPr>
          <w:rFonts w:ascii="Arial" w:hAnsi="Arial" w:cs="Arial"/>
          <w:sz w:val="28"/>
          <w:szCs w:val="28"/>
        </w:rPr>
      </w:pPr>
    </w:p>
    <w:p w:rsidR="002B6319" w:rsidRPr="002B6319" w:rsidRDefault="002B6319" w:rsidP="002B6319">
      <w:pPr>
        <w:spacing w:after="0" w:line="240" w:lineRule="auto"/>
        <w:rPr>
          <w:rFonts w:ascii="Arial" w:hAnsi="Arial" w:cs="Arial"/>
          <w:i/>
        </w:rPr>
      </w:pPr>
      <w:r w:rsidRPr="002B6319">
        <w:rPr>
          <w:rFonts w:ascii="Arial" w:hAnsi="Arial" w:cs="Arial"/>
          <w:i/>
        </w:rPr>
        <w:t>1                              500</w:t>
      </w:r>
      <w:r w:rsidRPr="002B6319">
        <w:rPr>
          <w:rFonts w:ascii="Arial" w:hAnsi="Arial" w:cs="Arial"/>
          <w:i/>
        </w:rPr>
        <w:tab/>
      </w:r>
      <w:r w:rsidRPr="002B6319">
        <w:rPr>
          <w:rFonts w:ascii="Arial" w:hAnsi="Arial" w:cs="Arial"/>
          <w:i/>
        </w:rPr>
        <w:tab/>
      </w:r>
      <w:r w:rsidRPr="002B6319">
        <w:rPr>
          <w:rFonts w:ascii="Arial" w:hAnsi="Arial" w:cs="Arial"/>
          <w:i/>
        </w:rPr>
        <w:tab/>
      </w:r>
      <w:r w:rsidRPr="002B6319">
        <w:rPr>
          <w:rFonts w:ascii="Arial" w:hAnsi="Arial" w:cs="Arial"/>
          <w:i/>
        </w:rPr>
        <w:tab/>
      </w:r>
      <w:r w:rsidRPr="002B6319">
        <w:rPr>
          <w:rFonts w:ascii="Arial" w:hAnsi="Arial" w:cs="Arial"/>
          <w:i/>
        </w:rPr>
        <w:tab/>
      </w:r>
      <w:r w:rsidRPr="002B6319">
        <w:rPr>
          <w:rFonts w:ascii="Arial" w:hAnsi="Arial" w:cs="Arial"/>
          <w:i/>
        </w:rPr>
        <w:tab/>
        <w:t xml:space="preserve">       1500</w:t>
      </w:r>
    </w:p>
    <w:p w:rsidR="002B6319" w:rsidRDefault="002B6319" w:rsidP="00AC1A0F">
      <w:pPr>
        <w:spacing w:after="0" w:line="360" w:lineRule="auto"/>
        <w:rPr>
          <w:rFonts w:ascii="Arial" w:hAnsi="Arial" w:cs="Arial"/>
          <w:sz w:val="28"/>
          <w:szCs w:val="28"/>
        </w:rPr>
      </w:pPr>
    </w:p>
    <w:p w:rsidR="00797218" w:rsidRPr="00AC1A0F" w:rsidRDefault="00797218" w:rsidP="00AC1A0F">
      <w:pPr>
        <w:spacing w:after="0" w:line="360" w:lineRule="auto"/>
        <w:rPr>
          <w:rFonts w:ascii="Arial" w:hAnsi="Arial" w:cs="Arial"/>
          <w:sz w:val="28"/>
          <w:szCs w:val="28"/>
        </w:rPr>
      </w:pPr>
      <w:r w:rsidRPr="00AC1A0F">
        <w:rPr>
          <w:rFonts w:ascii="Arial" w:hAnsi="Arial" w:cs="Arial"/>
          <w:sz w:val="28"/>
          <w:szCs w:val="28"/>
        </w:rPr>
        <w:t>Srednji vek je doba med letoma 500 in 1500 našega štetja.</w:t>
      </w:r>
    </w:p>
    <w:p w:rsidR="00797218" w:rsidRPr="00AC1A0F" w:rsidRDefault="00797218" w:rsidP="00AC1A0F">
      <w:pPr>
        <w:spacing w:after="0" w:line="360" w:lineRule="auto"/>
        <w:rPr>
          <w:rFonts w:ascii="Arial" w:hAnsi="Arial" w:cs="Arial"/>
          <w:sz w:val="28"/>
          <w:szCs w:val="28"/>
        </w:rPr>
      </w:pPr>
      <w:r w:rsidRPr="00AC1A0F">
        <w:rPr>
          <w:rFonts w:ascii="Arial" w:hAnsi="Arial" w:cs="Arial"/>
          <w:sz w:val="28"/>
          <w:szCs w:val="28"/>
        </w:rPr>
        <w:t>Srednjeveški gradovi so bili domovanja plemičev. Zgrajeni so bili na gričih, pogosto na strmih skalah, tako da so bili težko dostopni in da je bilo življenje v njih varno.. Bili so trdno zgrajeni, da bi lahko varovali stanovalce gradu, okoliške prebivalce in ščitili trgovske poti pred napadi sovražnikov.</w:t>
      </w:r>
    </w:p>
    <w:p w:rsidR="00797218" w:rsidRPr="00AC1A0F" w:rsidRDefault="00797218" w:rsidP="00AC1A0F">
      <w:pPr>
        <w:spacing w:after="0" w:line="360" w:lineRule="auto"/>
        <w:rPr>
          <w:rFonts w:ascii="Arial" w:hAnsi="Arial" w:cs="Arial"/>
          <w:sz w:val="28"/>
          <w:szCs w:val="28"/>
        </w:rPr>
      </w:pPr>
      <w:r w:rsidRPr="00AC1A0F">
        <w:rPr>
          <w:rFonts w:ascii="Arial" w:hAnsi="Arial" w:cs="Arial"/>
          <w:sz w:val="28"/>
          <w:szCs w:val="28"/>
        </w:rPr>
        <w:t>Gradovi so bili sprva leseni, kasneje pa zidani. Utrdili so jih z debelim obzidjem in strelnimi linami ter zavarovani z vodnim jarkom in dvižnim mostom.</w:t>
      </w:r>
      <w:r w:rsidR="00F87F00">
        <w:rPr>
          <w:rFonts w:ascii="Arial" w:hAnsi="Arial" w:cs="Arial"/>
          <w:sz w:val="28"/>
          <w:szCs w:val="28"/>
        </w:rPr>
        <w:t xml:space="preserve"> Trdno zgrajen grad je lahko zdržal večmesečno obleganje. </w:t>
      </w:r>
    </w:p>
    <w:p w:rsidR="004636F6" w:rsidRPr="00AC1A0F" w:rsidRDefault="00F87F00" w:rsidP="00AC1A0F">
      <w:pPr>
        <w:spacing w:after="0" w:line="360" w:lineRule="auto"/>
        <w:rPr>
          <w:rFonts w:ascii="Arial" w:hAnsi="Arial" w:cs="Arial"/>
          <w:sz w:val="28"/>
          <w:szCs w:val="28"/>
        </w:rPr>
      </w:pPr>
      <w:r w:rsidRPr="00AC1A0F">
        <w:rPr>
          <w:rFonts w:ascii="Arial" w:hAnsi="Arial" w:cs="Arial"/>
          <w:noProof/>
          <w:sz w:val="28"/>
          <w:szCs w:val="28"/>
          <w:lang w:eastAsia="sl-SI"/>
        </w:rPr>
        <w:drawing>
          <wp:anchor distT="0" distB="0" distL="114300" distR="114300" simplePos="0" relativeHeight="251661312" behindDoc="0" locked="0" layoutInCell="1" allowOverlap="1" wp14:anchorId="03CF7E3E" wp14:editId="4A2ABFE1">
            <wp:simplePos x="0" y="0"/>
            <wp:positionH relativeFrom="column">
              <wp:posOffset>252171</wp:posOffset>
            </wp:positionH>
            <wp:positionV relativeFrom="paragraph">
              <wp:posOffset>271856</wp:posOffset>
            </wp:positionV>
            <wp:extent cx="2577465" cy="1934210"/>
            <wp:effectExtent l="0" t="0" r="0" b="8890"/>
            <wp:wrapSquare wrapText="bothSides"/>
            <wp:docPr id="8199" name="Picture 7" descr="799px-PredjamskiGr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7" descr="799px-PredjamskiGrad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7465" cy="1934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636F6" w:rsidRDefault="00F87F00" w:rsidP="00AC1A0F">
      <w:pPr>
        <w:spacing w:after="0" w:line="360" w:lineRule="auto"/>
        <w:rPr>
          <w:rFonts w:ascii="Arial" w:hAnsi="Arial" w:cs="Arial"/>
          <w:sz w:val="28"/>
          <w:szCs w:val="28"/>
        </w:rPr>
      </w:pPr>
      <w:r w:rsidRPr="00AC1A0F">
        <w:rPr>
          <w:rFonts w:ascii="Arial" w:hAnsi="Arial" w:cs="Arial"/>
          <w:noProof/>
          <w:sz w:val="28"/>
          <w:szCs w:val="28"/>
          <w:lang w:eastAsia="sl-SI"/>
        </w:rPr>
        <w:drawing>
          <wp:anchor distT="0" distB="0" distL="114300" distR="114300" simplePos="0" relativeHeight="251658240" behindDoc="0" locked="0" layoutInCell="1" allowOverlap="1" wp14:anchorId="08BDD474" wp14:editId="758C0D66">
            <wp:simplePos x="0" y="0"/>
            <wp:positionH relativeFrom="column">
              <wp:posOffset>3697656</wp:posOffset>
            </wp:positionH>
            <wp:positionV relativeFrom="paragraph">
              <wp:posOffset>144780</wp:posOffset>
            </wp:positionV>
            <wp:extent cx="1571625" cy="2094230"/>
            <wp:effectExtent l="0" t="0" r="9525" b="1270"/>
            <wp:wrapSquare wrapText="bothSides"/>
            <wp:docPr id="15365" name="Picture 5" descr="PICT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descr="PICT55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625" cy="2094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87F00" w:rsidRDefault="00F87F00" w:rsidP="00AC1A0F">
      <w:pPr>
        <w:spacing w:after="0" w:line="360" w:lineRule="auto"/>
        <w:rPr>
          <w:rFonts w:ascii="Arial" w:hAnsi="Arial" w:cs="Arial"/>
          <w:sz w:val="28"/>
          <w:szCs w:val="28"/>
        </w:rPr>
      </w:pPr>
    </w:p>
    <w:p w:rsidR="00F87F00" w:rsidRDefault="00F87F00" w:rsidP="00AC1A0F">
      <w:pPr>
        <w:spacing w:after="0" w:line="360" w:lineRule="auto"/>
        <w:rPr>
          <w:rFonts w:ascii="Arial" w:hAnsi="Arial" w:cs="Arial"/>
          <w:sz w:val="28"/>
          <w:szCs w:val="28"/>
        </w:rPr>
      </w:pPr>
    </w:p>
    <w:p w:rsidR="00F87F00" w:rsidRDefault="00F87F00" w:rsidP="00AC1A0F">
      <w:pPr>
        <w:spacing w:after="0" w:line="360" w:lineRule="auto"/>
        <w:rPr>
          <w:rFonts w:ascii="Arial" w:hAnsi="Arial" w:cs="Arial"/>
          <w:sz w:val="28"/>
          <w:szCs w:val="28"/>
        </w:rPr>
      </w:pPr>
    </w:p>
    <w:p w:rsidR="00F87F00" w:rsidRDefault="00F87F00" w:rsidP="00AC1A0F">
      <w:pPr>
        <w:spacing w:after="0" w:line="360" w:lineRule="auto"/>
        <w:rPr>
          <w:rFonts w:ascii="Arial" w:hAnsi="Arial" w:cs="Arial"/>
          <w:sz w:val="28"/>
          <w:szCs w:val="28"/>
        </w:rPr>
      </w:pPr>
    </w:p>
    <w:p w:rsidR="00F87F00" w:rsidRPr="00AC1A0F" w:rsidRDefault="00F87F00" w:rsidP="00AC1A0F">
      <w:pPr>
        <w:spacing w:after="0" w:line="360" w:lineRule="auto"/>
        <w:rPr>
          <w:rFonts w:ascii="Arial" w:hAnsi="Arial" w:cs="Arial"/>
          <w:sz w:val="28"/>
          <w:szCs w:val="28"/>
        </w:rPr>
      </w:pPr>
    </w:p>
    <w:p w:rsidR="004636F6" w:rsidRPr="00AC1A0F" w:rsidRDefault="004636F6" w:rsidP="00AC1A0F">
      <w:pPr>
        <w:spacing w:after="0" w:line="360" w:lineRule="auto"/>
        <w:rPr>
          <w:rFonts w:ascii="Arial" w:hAnsi="Arial" w:cs="Arial"/>
          <w:sz w:val="28"/>
          <w:szCs w:val="28"/>
        </w:rPr>
      </w:pPr>
    </w:p>
    <w:p w:rsidR="00F87F00" w:rsidRDefault="004636F6" w:rsidP="00AC1A0F">
      <w:pPr>
        <w:spacing w:after="0" w:line="360" w:lineRule="auto"/>
        <w:rPr>
          <w:rFonts w:ascii="Arial" w:hAnsi="Arial" w:cs="Arial"/>
          <w:sz w:val="20"/>
          <w:szCs w:val="20"/>
        </w:rPr>
      </w:pPr>
      <w:r w:rsidRPr="00AC1A0F">
        <w:rPr>
          <w:rFonts w:ascii="Arial" w:hAnsi="Arial" w:cs="Arial"/>
          <w:sz w:val="20"/>
          <w:szCs w:val="20"/>
        </w:rPr>
        <w:t xml:space="preserve">Predjamski grad je bil postavljen pod previsno skalo, </w:t>
      </w:r>
    </w:p>
    <w:p w:rsidR="00AC1A0F" w:rsidRDefault="00F87F00" w:rsidP="00AC1A0F">
      <w:pPr>
        <w:spacing w:after="0" w:line="360" w:lineRule="auto"/>
        <w:rPr>
          <w:rFonts w:ascii="Arial" w:hAnsi="Arial" w:cs="Arial"/>
          <w:sz w:val="20"/>
          <w:szCs w:val="20"/>
        </w:rPr>
      </w:pPr>
      <w:r>
        <w:rPr>
          <w:rFonts w:ascii="Arial" w:hAnsi="Arial" w:cs="Arial"/>
          <w:sz w:val="20"/>
          <w:szCs w:val="20"/>
        </w:rPr>
        <w:t xml:space="preserve">pred vhodom v                                                                        </w:t>
      </w:r>
      <w:r w:rsidR="004636F6" w:rsidRPr="00AC1A0F">
        <w:rPr>
          <w:rFonts w:ascii="Arial" w:hAnsi="Arial" w:cs="Arial"/>
          <w:sz w:val="20"/>
          <w:szCs w:val="20"/>
        </w:rPr>
        <w:t xml:space="preserve">  Vhod v grad je vodil preko dvižnega </w:t>
      </w:r>
    </w:p>
    <w:p w:rsidR="004636F6" w:rsidRPr="00AC1A0F" w:rsidRDefault="00AC1A0F" w:rsidP="00AC1A0F">
      <w:pPr>
        <w:spacing w:after="0" w:line="360" w:lineRule="auto"/>
        <w:rPr>
          <w:rFonts w:ascii="Arial" w:hAnsi="Arial" w:cs="Arial"/>
          <w:sz w:val="20"/>
          <w:szCs w:val="20"/>
        </w:rPr>
      </w:pPr>
      <w:r>
        <w:rPr>
          <w:rFonts w:ascii="Arial" w:hAnsi="Arial" w:cs="Arial"/>
          <w:sz w:val="20"/>
          <w:szCs w:val="20"/>
        </w:rPr>
        <w:t xml:space="preserve">                                                         </w:t>
      </w:r>
      <w:r w:rsidR="00F87F00">
        <w:rPr>
          <w:rFonts w:ascii="Arial" w:hAnsi="Arial" w:cs="Arial"/>
          <w:sz w:val="20"/>
          <w:szCs w:val="20"/>
        </w:rPr>
        <w:t xml:space="preserve">                                         </w:t>
      </w:r>
      <w:r w:rsidR="004636F6" w:rsidRPr="00AC1A0F">
        <w:rPr>
          <w:rFonts w:ascii="Arial" w:hAnsi="Arial" w:cs="Arial"/>
          <w:sz w:val="20"/>
          <w:szCs w:val="20"/>
        </w:rPr>
        <w:t>mostu, pod katerim je tekla voda.</w:t>
      </w:r>
    </w:p>
    <w:p w:rsidR="004636F6" w:rsidRPr="00AC1A0F" w:rsidRDefault="004636F6" w:rsidP="00AC1A0F">
      <w:pPr>
        <w:spacing w:after="0" w:line="360" w:lineRule="auto"/>
        <w:rPr>
          <w:rFonts w:ascii="Arial" w:hAnsi="Arial" w:cs="Arial"/>
          <w:sz w:val="28"/>
          <w:szCs w:val="28"/>
        </w:rPr>
      </w:pPr>
    </w:p>
    <w:p w:rsidR="004636F6" w:rsidRDefault="00F87F00" w:rsidP="00AC1A0F">
      <w:pPr>
        <w:spacing w:after="0" w:line="360" w:lineRule="auto"/>
        <w:rPr>
          <w:rFonts w:ascii="Arial" w:hAnsi="Arial" w:cs="Arial"/>
          <w:sz w:val="28"/>
          <w:szCs w:val="28"/>
        </w:rPr>
      </w:pPr>
      <w:r>
        <w:rPr>
          <w:rFonts w:ascii="Arial" w:hAnsi="Arial" w:cs="Arial"/>
          <w:sz w:val="28"/>
          <w:szCs w:val="28"/>
        </w:rPr>
        <w:lastRenderedPageBreak/>
        <w:t>Zaradi lažje obrambe pred napadi sovražnikov je grad imel:</w:t>
      </w:r>
    </w:p>
    <w:p w:rsidR="00F87F00" w:rsidRPr="00F87F00" w:rsidRDefault="00F87F00" w:rsidP="00F87F00">
      <w:pPr>
        <w:spacing w:after="0" w:line="360" w:lineRule="auto"/>
        <w:rPr>
          <w:rFonts w:ascii="Arial" w:hAnsi="Arial" w:cs="Arial"/>
          <w:i/>
          <w:sz w:val="24"/>
          <w:szCs w:val="24"/>
        </w:rPr>
      </w:pPr>
      <w:r w:rsidRPr="00F87F00">
        <w:rPr>
          <w:rFonts w:ascii="Arial" w:hAnsi="Arial" w:cs="Arial"/>
          <w:i/>
          <w:sz w:val="24"/>
          <w:szCs w:val="24"/>
        </w:rPr>
        <w:t>STRELNE LINE  - ozke reže, skozi katere so lokostrelci streljali na napadalce</w:t>
      </w:r>
    </w:p>
    <w:p w:rsidR="00F87F00" w:rsidRPr="00F87F00" w:rsidRDefault="00F87F00" w:rsidP="00F87F00">
      <w:pPr>
        <w:spacing w:after="0" w:line="360" w:lineRule="auto"/>
        <w:rPr>
          <w:rFonts w:ascii="Arial" w:hAnsi="Arial" w:cs="Arial"/>
          <w:i/>
          <w:sz w:val="24"/>
          <w:szCs w:val="24"/>
        </w:rPr>
      </w:pPr>
      <w:r w:rsidRPr="00F87F00">
        <w:rPr>
          <w:rFonts w:ascii="Arial" w:hAnsi="Arial" w:cs="Arial"/>
          <w:i/>
          <w:sz w:val="24"/>
          <w:szCs w:val="24"/>
        </w:rPr>
        <w:t>VODNI JAREK  - je obdajal obzidje.</w:t>
      </w:r>
    </w:p>
    <w:p w:rsidR="00F87F00" w:rsidRPr="00F87F00" w:rsidRDefault="00F87F00" w:rsidP="00F87F00">
      <w:pPr>
        <w:spacing w:after="0" w:line="360" w:lineRule="auto"/>
        <w:rPr>
          <w:rFonts w:ascii="Arial" w:hAnsi="Arial" w:cs="Arial"/>
          <w:i/>
          <w:sz w:val="24"/>
          <w:szCs w:val="24"/>
        </w:rPr>
      </w:pPr>
      <w:r w:rsidRPr="00F87F00">
        <w:rPr>
          <w:rFonts w:ascii="Arial" w:hAnsi="Arial" w:cs="Arial"/>
          <w:i/>
          <w:sz w:val="24"/>
          <w:szCs w:val="24"/>
        </w:rPr>
        <w:t>DVIŽNI MOST  - so ob nevarnosti dvignili in tako onemogočili vstop v grad.</w:t>
      </w:r>
    </w:p>
    <w:p w:rsidR="00F87F00" w:rsidRPr="00F87F00" w:rsidRDefault="00F87F00" w:rsidP="00F87F00">
      <w:pPr>
        <w:spacing w:after="0" w:line="360" w:lineRule="auto"/>
        <w:rPr>
          <w:rFonts w:ascii="Arial" w:hAnsi="Arial" w:cs="Arial"/>
          <w:i/>
          <w:sz w:val="24"/>
          <w:szCs w:val="24"/>
        </w:rPr>
      </w:pPr>
      <w:r w:rsidRPr="00F87F00">
        <w:rPr>
          <w:rFonts w:ascii="Arial" w:hAnsi="Arial" w:cs="Arial"/>
          <w:i/>
          <w:sz w:val="24"/>
          <w:szCs w:val="24"/>
        </w:rPr>
        <w:t>STOLPI  iz katerih so se branili pred vsiljivci.</w:t>
      </w:r>
    </w:p>
    <w:p w:rsidR="00F87F00" w:rsidRPr="00F87F00" w:rsidRDefault="00F87F00" w:rsidP="00F87F00">
      <w:pPr>
        <w:spacing w:after="0" w:line="360" w:lineRule="auto"/>
        <w:rPr>
          <w:rFonts w:ascii="Arial" w:hAnsi="Arial" w:cs="Arial"/>
          <w:i/>
          <w:sz w:val="24"/>
          <w:szCs w:val="24"/>
        </w:rPr>
      </w:pPr>
      <w:r w:rsidRPr="00F87F00">
        <w:rPr>
          <w:rFonts w:ascii="Arial" w:hAnsi="Arial" w:cs="Arial"/>
          <w:i/>
          <w:sz w:val="24"/>
          <w:szCs w:val="24"/>
        </w:rPr>
        <w:t>OBZIDJE je prebivalce gradu varovalo pred sovražniki.</w:t>
      </w:r>
    </w:p>
    <w:p w:rsidR="00F87F00" w:rsidRDefault="00F87F00" w:rsidP="00AC1A0F">
      <w:pPr>
        <w:spacing w:after="0" w:line="360" w:lineRule="auto"/>
        <w:rPr>
          <w:rFonts w:ascii="Arial" w:hAnsi="Arial" w:cs="Arial"/>
          <w:sz w:val="28"/>
          <w:szCs w:val="28"/>
        </w:rPr>
      </w:pPr>
    </w:p>
    <w:p w:rsidR="00DE2AAD" w:rsidRPr="00AC1A0F" w:rsidRDefault="002B6319" w:rsidP="00AC1A0F">
      <w:pPr>
        <w:spacing w:after="0" w:line="360" w:lineRule="auto"/>
        <w:rPr>
          <w:rFonts w:ascii="Arial" w:hAnsi="Arial" w:cs="Arial"/>
          <w:sz w:val="28"/>
          <w:szCs w:val="28"/>
        </w:rPr>
      </w:pPr>
      <w:r>
        <w:rPr>
          <w:noProof/>
          <w:lang w:eastAsia="sl-SI"/>
        </w:rPr>
        <w:drawing>
          <wp:anchor distT="0" distB="0" distL="114300" distR="114300" simplePos="0" relativeHeight="251664384" behindDoc="0" locked="0" layoutInCell="1" allowOverlap="1" wp14:anchorId="7CD1B908" wp14:editId="14B46A96">
            <wp:simplePos x="0" y="0"/>
            <wp:positionH relativeFrom="column">
              <wp:posOffset>1214755</wp:posOffset>
            </wp:positionH>
            <wp:positionV relativeFrom="paragraph">
              <wp:posOffset>538480</wp:posOffset>
            </wp:positionV>
            <wp:extent cx="2990850" cy="2990850"/>
            <wp:effectExtent l="0" t="0" r="0" b="0"/>
            <wp:wrapSquare wrapText="bothSides"/>
            <wp:docPr id="1" name="Slika 1" descr="Ridder op paard | Kunst ideeën, Geschied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dder op paard | Kunst ideeën, Geschieden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6F6" w:rsidRPr="00AC1A0F">
        <w:rPr>
          <w:rFonts w:ascii="Arial" w:hAnsi="Arial" w:cs="Arial"/>
          <w:sz w:val="28"/>
          <w:szCs w:val="28"/>
        </w:rPr>
        <w:t>V srednjem veku so plemiči živeli na viteški način. Za viteze je bilo značilno, da so</w:t>
      </w:r>
      <w:r w:rsidR="00DE2AAD">
        <w:rPr>
          <w:rFonts w:ascii="Arial" w:hAnsi="Arial" w:cs="Arial"/>
          <w:sz w:val="28"/>
          <w:szCs w:val="28"/>
        </w:rPr>
        <w:t xml:space="preserve"> znali dobro ravnati z orožjem.</w:t>
      </w:r>
    </w:p>
    <w:p w:rsidR="00DE2AAD" w:rsidRDefault="00DE2AAD" w:rsidP="00AC1A0F">
      <w:pPr>
        <w:spacing w:after="0" w:line="360" w:lineRule="auto"/>
        <w:rPr>
          <w:rFonts w:ascii="Arial" w:hAnsi="Arial" w:cs="Arial"/>
          <w:sz w:val="28"/>
          <w:szCs w:val="28"/>
        </w:rPr>
      </w:pPr>
    </w:p>
    <w:p w:rsidR="00DE2AAD" w:rsidRDefault="00DE2AAD" w:rsidP="00AC1A0F">
      <w:pPr>
        <w:spacing w:after="0" w:line="360" w:lineRule="auto"/>
        <w:rPr>
          <w:rFonts w:ascii="Arial" w:hAnsi="Arial" w:cs="Arial"/>
          <w:sz w:val="28"/>
          <w:szCs w:val="28"/>
        </w:rPr>
      </w:pPr>
    </w:p>
    <w:p w:rsidR="00DE2AAD" w:rsidRDefault="00DE2AAD" w:rsidP="00AC1A0F">
      <w:pPr>
        <w:spacing w:after="0" w:line="360" w:lineRule="auto"/>
        <w:rPr>
          <w:rFonts w:ascii="Arial" w:hAnsi="Arial" w:cs="Arial"/>
          <w:sz w:val="28"/>
          <w:szCs w:val="28"/>
        </w:rPr>
      </w:pPr>
    </w:p>
    <w:p w:rsidR="00DE2AAD" w:rsidRDefault="00DE2AAD" w:rsidP="00AC1A0F">
      <w:pPr>
        <w:spacing w:after="0" w:line="360" w:lineRule="auto"/>
        <w:rPr>
          <w:rFonts w:ascii="Arial" w:hAnsi="Arial" w:cs="Arial"/>
          <w:sz w:val="28"/>
          <w:szCs w:val="28"/>
        </w:rPr>
      </w:pPr>
    </w:p>
    <w:p w:rsidR="00DE2AAD" w:rsidRDefault="00DE2AAD" w:rsidP="00AC1A0F">
      <w:pPr>
        <w:spacing w:after="0" w:line="360" w:lineRule="auto"/>
        <w:rPr>
          <w:rFonts w:ascii="Arial" w:hAnsi="Arial" w:cs="Arial"/>
          <w:sz w:val="28"/>
          <w:szCs w:val="28"/>
        </w:rPr>
      </w:pPr>
    </w:p>
    <w:p w:rsidR="00DE2AAD" w:rsidRDefault="00DE2AAD" w:rsidP="00AC1A0F">
      <w:pPr>
        <w:spacing w:after="0" w:line="360" w:lineRule="auto"/>
        <w:rPr>
          <w:rFonts w:ascii="Arial" w:hAnsi="Arial" w:cs="Arial"/>
          <w:sz w:val="28"/>
          <w:szCs w:val="28"/>
        </w:rPr>
      </w:pPr>
    </w:p>
    <w:p w:rsidR="002B6319" w:rsidRDefault="002B6319" w:rsidP="00AC1A0F">
      <w:pPr>
        <w:spacing w:after="0" w:line="360" w:lineRule="auto"/>
        <w:rPr>
          <w:rFonts w:ascii="Arial" w:hAnsi="Arial" w:cs="Arial"/>
          <w:sz w:val="28"/>
          <w:szCs w:val="28"/>
        </w:rPr>
      </w:pPr>
    </w:p>
    <w:p w:rsidR="002B6319" w:rsidRDefault="002B6319" w:rsidP="00AC1A0F">
      <w:pPr>
        <w:spacing w:after="0" w:line="360" w:lineRule="auto"/>
        <w:rPr>
          <w:rFonts w:ascii="Arial" w:hAnsi="Arial" w:cs="Arial"/>
          <w:sz w:val="28"/>
          <w:szCs w:val="28"/>
        </w:rPr>
      </w:pPr>
    </w:p>
    <w:p w:rsidR="002B6319" w:rsidRDefault="002B6319" w:rsidP="00AC1A0F">
      <w:pPr>
        <w:spacing w:after="0" w:line="360" w:lineRule="auto"/>
        <w:rPr>
          <w:rFonts w:ascii="Arial" w:hAnsi="Arial" w:cs="Arial"/>
          <w:sz w:val="28"/>
          <w:szCs w:val="28"/>
        </w:rPr>
      </w:pPr>
    </w:p>
    <w:p w:rsidR="002B6319" w:rsidRDefault="002B6319" w:rsidP="00AC1A0F">
      <w:pPr>
        <w:spacing w:after="0" w:line="360" w:lineRule="auto"/>
        <w:rPr>
          <w:rFonts w:ascii="Arial" w:hAnsi="Arial" w:cs="Arial"/>
          <w:sz w:val="28"/>
          <w:szCs w:val="28"/>
        </w:rPr>
      </w:pPr>
    </w:p>
    <w:p w:rsidR="002B6319" w:rsidRDefault="002B6319" w:rsidP="00AC1A0F">
      <w:pPr>
        <w:spacing w:after="0" w:line="360" w:lineRule="auto"/>
        <w:rPr>
          <w:rFonts w:ascii="Arial" w:hAnsi="Arial" w:cs="Arial"/>
          <w:sz w:val="28"/>
          <w:szCs w:val="28"/>
        </w:rPr>
      </w:pPr>
    </w:p>
    <w:p w:rsidR="004636F6" w:rsidRPr="00AC1A0F" w:rsidRDefault="004636F6" w:rsidP="00AC1A0F">
      <w:pPr>
        <w:spacing w:after="0" w:line="360" w:lineRule="auto"/>
        <w:rPr>
          <w:rFonts w:ascii="Arial" w:hAnsi="Arial" w:cs="Arial"/>
          <w:sz w:val="28"/>
          <w:szCs w:val="28"/>
        </w:rPr>
      </w:pPr>
      <w:r w:rsidRPr="00AC1A0F">
        <w:rPr>
          <w:rFonts w:ascii="Arial" w:hAnsi="Arial" w:cs="Arial"/>
          <w:sz w:val="28"/>
          <w:szCs w:val="28"/>
        </w:rPr>
        <w:t>Plemiške sinove so že od rane mladosti vzgajali za viteze.</w:t>
      </w:r>
    </w:p>
    <w:p w:rsidR="004636F6" w:rsidRPr="00AC1A0F" w:rsidRDefault="00AC1A0F" w:rsidP="00AC1A0F">
      <w:pPr>
        <w:spacing w:after="0" w:line="360" w:lineRule="auto"/>
        <w:rPr>
          <w:rFonts w:ascii="Arial" w:hAnsi="Arial" w:cs="Arial"/>
          <w:sz w:val="28"/>
          <w:szCs w:val="28"/>
        </w:rPr>
      </w:pPr>
      <w:r>
        <w:rPr>
          <w:rFonts w:ascii="Arial" w:hAnsi="Arial" w:cs="Arial"/>
          <w:sz w:val="28"/>
          <w:szCs w:val="28"/>
        </w:rPr>
        <w:t>S sedmim</w:t>
      </w:r>
      <w:r w:rsidR="004636F6" w:rsidRPr="00AC1A0F">
        <w:rPr>
          <w:rFonts w:ascii="Arial" w:hAnsi="Arial" w:cs="Arial"/>
          <w:sz w:val="28"/>
          <w:szCs w:val="28"/>
        </w:rPr>
        <w:t xml:space="preserve"> letom je moral iti plemiški deček na neki drug grad, kjer je bil paž.</w:t>
      </w:r>
    </w:p>
    <w:p w:rsidR="004636F6" w:rsidRPr="00AC1A0F" w:rsidRDefault="004636F6" w:rsidP="00AC1A0F">
      <w:pPr>
        <w:spacing w:after="0" w:line="360" w:lineRule="auto"/>
        <w:rPr>
          <w:rFonts w:ascii="Arial" w:hAnsi="Arial" w:cs="Arial"/>
          <w:sz w:val="28"/>
          <w:szCs w:val="28"/>
        </w:rPr>
      </w:pPr>
      <w:r w:rsidRPr="00AC1A0F">
        <w:rPr>
          <w:rFonts w:ascii="Arial" w:hAnsi="Arial" w:cs="Arial"/>
          <w:sz w:val="28"/>
          <w:szCs w:val="28"/>
        </w:rPr>
        <w:t>Skupaj z drugimi paži se je moral učiti brati, pisati, plesati, igrati na instrument in se vljudno obnašati.</w:t>
      </w:r>
    </w:p>
    <w:p w:rsidR="004636F6" w:rsidRPr="00AC1A0F" w:rsidRDefault="004636F6" w:rsidP="00AC1A0F">
      <w:pPr>
        <w:spacing w:after="0" w:line="360" w:lineRule="auto"/>
        <w:rPr>
          <w:rFonts w:ascii="Arial" w:hAnsi="Arial" w:cs="Arial"/>
          <w:sz w:val="28"/>
          <w:szCs w:val="28"/>
        </w:rPr>
      </w:pPr>
      <w:r w:rsidRPr="00AC1A0F">
        <w:rPr>
          <w:rFonts w:ascii="Arial" w:hAnsi="Arial" w:cs="Arial"/>
          <w:sz w:val="28"/>
          <w:szCs w:val="28"/>
        </w:rPr>
        <w:t>Ko je dopolnil 14 let, je postal oproda. Učil se je mečevati, jahati, hoditi na lov, plavati ipd.</w:t>
      </w:r>
    </w:p>
    <w:p w:rsidR="004636F6" w:rsidRPr="00AC1A0F" w:rsidRDefault="004636F6" w:rsidP="00AC1A0F">
      <w:pPr>
        <w:spacing w:after="0" w:line="360" w:lineRule="auto"/>
        <w:rPr>
          <w:rFonts w:ascii="Arial" w:hAnsi="Arial" w:cs="Arial"/>
          <w:sz w:val="28"/>
          <w:szCs w:val="28"/>
        </w:rPr>
      </w:pPr>
      <w:r w:rsidRPr="00AC1A0F">
        <w:rPr>
          <w:rFonts w:ascii="Arial" w:hAnsi="Arial" w:cs="Arial"/>
          <w:sz w:val="28"/>
          <w:szCs w:val="28"/>
        </w:rPr>
        <w:t>Ko je z 21. letom postal vitez, je moral hoditi na vojne in se udeleževati viteških turnirjev. Take vzgoje so bili deležni le plemiški otroci.</w:t>
      </w:r>
    </w:p>
    <w:p w:rsidR="00AC1A0F" w:rsidRDefault="00AC1A0F" w:rsidP="00AC1A0F">
      <w:pPr>
        <w:spacing w:after="0" w:line="360" w:lineRule="auto"/>
        <w:rPr>
          <w:rFonts w:ascii="Arial" w:hAnsi="Arial" w:cs="Arial"/>
          <w:sz w:val="28"/>
          <w:szCs w:val="28"/>
        </w:rPr>
      </w:pPr>
    </w:p>
    <w:p w:rsidR="00F87F00" w:rsidRDefault="004D20DC" w:rsidP="00AC1A0F">
      <w:pPr>
        <w:spacing w:after="0" w:line="360" w:lineRule="auto"/>
        <w:rPr>
          <w:rFonts w:ascii="Arial" w:hAnsi="Arial" w:cs="Arial"/>
          <w:sz w:val="28"/>
          <w:szCs w:val="28"/>
        </w:rPr>
      </w:pPr>
      <w:r w:rsidRPr="00AC1A0F">
        <w:rPr>
          <w:rFonts w:ascii="Arial" w:hAnsi="Arial" w:cs="Arial"/>
          <w:sz w:val="28"/>
          <w:szCs w:val="28"/>
        </w:rPr>
        <w:lastRenderedPageBreak/>
        <w:t xml:space="preserve">Ko je bil vitez oblečen za boj, je imel na sebi oklep, šlem s perjanico, v rokah pa ščit. Kot orožje so mu služili kopje, kij, sekira, meč in bodalo. Celotna oprema je tehtala od 40 do 50 kg. </w:t>
      </w:r>
    </w:p>
    <w:p w:rsidR="00AC1A0F" w:rsidRPr="00AC1A0F" w:rsidRDefault="00AC1A0F" w:rsidP="00AC1A0F">
      <w:pPr>
        <w:spacing w:after="0" w:line="360" w:lineRule="auto"/>
        <w:rPr>
          <w:rFonts w:ascii="Arial" w:hAnsi="Arial" w:cs="Arial"/>
          <w:sz w:val="28"/>
          <w:szCs w:val="28"/>
        </w:rPr>
      </w:pPr>
      <w:r w:rsidRPr="00AC1A0F">
        <w:rPr>
          <w:rFonts w:ascii="Arial" w:hAnsi="Arial" w:cs="Arial"/>
          <w:noProof/>
          <w:sz w:val="28"/>
          <w:szCs w:val="28"/>
          <w:lang w:eastAsia="sl-SI"/>
        </w:rPr>
        <w:drawing>
          <wp:anchor distT="0" distB="0" distL="114300" distR="114300" simplePos="0" relativeHeight="251663360" behindDoc="0" locked="0" layoutInCell="1" allowOverlap="1" wp14:anchorId="33B37657" wp14:editId="06CFA799">
            <wp:simplePos x="0" y="0"/>
            <wp:positionH relativeFrom="column">
              <wp:posOffset>2319655</wp:posOffset>
            </wp:positionH>
            <wp:positionV relativeFrom="paragraph">
              <wp:posOffset>1426210</wp:posOffset>
            </wp:positionV>
            <wp:extent cx="3626485" cy="4076700"/>
            <wp:effectExtent l="0" t="0" r="0" b="0"/>
            <wp:wrapSquare wrapText="bothSides"/>
            <wp:docPr id="34820" name="Picture 4" descr="nekoc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4" descr="nekoc00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6485" cy="4076700"/>
                    </a:xfrm>
                    <a:prstGeom prst="rect">
                      <a:avLst/>
                    </a:prstGeom>
                    <a:noFill/>
                  </pic:spPr>
                </pic:pic>
              </a:graphicData>
            </a:graphic>
            <wp14:sizeRelH relativeFrom="page">
              <wp14:pctWidth>0</wp14:pctWidth>
            </wp14:sizeRelH>
            <wp14:sizeRelV relativeFrom="page">
              <wp14:pctHeight>0</wp14:pctHeight>
            </wp14:sizeRelV>
          </wp:anchor>
        </w:drawing>
      </w:r>
      <w:r w:rsidR="004D20DC" w:rsidRPr="00AC1A0F">
        <w:rPr>
          <w:rFonts w:ascii="Arial" w:hAnsi="Arial" w:cs="Arial"/>
          <w:sz w:val="28"/>
          <w:szCs w:val="28"/>
        </w:rPr>
        <w:t xml:space="preserve">Grad je deloval veličastno, vendar življenje v njem, še zlasti pozimi, ni bilo preveč prijetno. </w:t>
      </w:r>
      <w:r w:rsidR="004636F6" w:rsidRPr="00AC1A0F">
        <w:rPr>
          <w:rFonts w:ascii="Arial" w:hAnsi="Arial" w:cs="Arial"/>
          <w:sz w:val="28"/>
          <w:szCs w:val="28"/>
        </w:rPr>
        <w:t>V gradovih je bilo hladno in temačno.</w:t>
      </w:r>
      <w:r w:rsidR="004D20DC" w:rsidRPr="00AC1A0F">
        <w:rPr>
          <w:rFonts w:ascii="Arial" w:hAnsi="Arial" w:cs="Arial"/>
          <w:sz w:val="28"/>
          <w:szCs w:val="28"/>
        </w:rPr>
        <w:t xml:space="preserve"> Okna so zastirala živalske kože, saj je bilo steklo izredno drago. </w:t>
      </w:r>
      <w:r w:rsidR="004636F6" w:rsidRPr="00AC1A0F">
        <w:rPr>
          <w:rFonts w:ascii="Arial" w:hAnsi="Arial" w:cs="Arial"/>
          <w:sz w:val="28"/>
          <w:szCs w:val="28"/>
        </w:rPr>
        <w:t xml:space="preserve"> </w:t>
      </w:r>
      <w:r w:rsidRPr="00AC1A0F">
        <w:rPr>
          <w:rFonts w:ascii="Arial" w:hAnsi="Arial" w:cs="Arial"/>
          <w:sz w:val="28"/>
          <w:szCs w:val="28"/>
        </w:rPr>
        <w:t xml:space="preserve">Pogosto je bilo v gradovih kljub kaminom hladno in prepišno. </w:t>
      </w:r>
      <w:r w:rsidR="004636F6" w:rsidRPr="00AC1A0F">
        <w:rPr>
          <w:rFonts w:ascii="Arial" w:hAnsi="Arial" w:cs="Arial"/>
          <w:sz w:val="28"/>
          <w:szCs w:val="28"/>
        </w:rPr>
        <w:t xml:space="preserve">Svetili so si </w:t>
      </w:r>
      <w:r w:rsidR="004D20DC" w:rsidRPr="00AC1A0F">
        <w:rPr>
          <w:rFonts w:ascii="Arial" w:hAnsi="Arial" w:cs="Arial"/>
          <w:sz w:val="28"/>
          <w:szCs w:val="28"/>
        </w:rPr>
        <w:t>z oljenkami in baklami. Pohištvo je bilo skromno. Oblačila so hranili v skrinjah, kakor tudi dragoceno posodo in nakit, ki so ga kupovali od potujočih trgovcev. V kuhinji so na odprtem ognju kuhali in tam tudi obedovali. Po tleh je bila posuta slama, med katero so psi brskali za ostanki</w:t>
      </w:r>
      <w:r w:rsidRPr="00AC1A0F">
        <w:rPr>
          <w:rFonts w:ascii="Arial" w:hAnsi="Arial" w:cs="Arial"/>
          <w:sz w:val="28"/>
          <w:szCs w:val="28"/>
        </w:rPr>
        <w:t xml:space="preserve"> hrane. Poznali so nož in vilice</w:t>
      </w:r>
      <w:r w:rsidR="004D20DC" w:rsidRPr="00AC1A0F">
        <w:rPr>
          <w:rFonts w:ascii="Arial" w:hAnsi="Arial" w:cs="Arial"/>
          <w:sz w:val="28"/>
          <w:szCs w:val="28"/>
        </w:rPr>
        <w:t>, čeprav so večinoma jedli z rokami in meso med obrokom odlagali na kruh.</w:t>
      </w:r>
      <w:r w:rsidRPr="00AC1A0F">
        <w:rPr>
          <w:rFonts w:ascii="Arial" w:hAnsi="Arial" w:cs="Arial"/>
          <w:sz w:val="28"/>
          <w:szCs w:val="28"/>
        </w:rPr>
        <w:t xml:space="preserve"> Kopalnic niso poznali in celo stranišča so bil zelo redka.</w:t>
      </w:r>
    </w:p>
    <w:p w:rsidR="00F87F00" w:rsidRDefault="00F87F00" w:rsidP="00AC1A0F">
      <w:pPr>
        <w:spacing w:after="0" w:line="360" w:lineRule="auto"/>
      </w:pPr>
    </w:p>
    <w:p w:rsidR="004D20DC" w:rsidRPr="00F87F00" w:rsidRDefault="00F87F00" w:rsidP="00AC1A0F">
      <w:pPr>
        <w:spacing w:after="0" w:line="360" w:lineRule="auto"/>
        <w:rPr>
          <w:rFonts w:ascii="Arial" w:hAnsi="Arial" w:cs="Arial"/>
          <w:sz w:val="28"/>
          <w:szCs w:val="28"/>
        </w:rPr>
      </w:pPr>
      <w:r w:rsidRPr="00F87F00">
        <w:rPr>
          <w:rFonts w:ascii="Arial" w:hAnsi="Arial" w:cs="Arial"/>
          <w:sz w:val="28"/>
          <w:szCs w:val="28"/>
        </w:rPr>
        <w:t xml:space="preserve">Poleg graščaka, graščakinje, njune družine, služabnikov (ki so pripravljali hrano, skrbeli za oblačila in okrasje, negovali živino) in vojakov so v njem živeli še obrtniki, ki so popravljali in izboljševali opremo. Hrano so dobivali od podložnikov, nekaj zelenjave pa so pridelali tudi na vrtu. Da bi bilo življenje na gradu veselejše, so dosti praznovali. Prirejali so gostije, na katerih so se pokazali v najlepših oblačilih in v njih tudi zaplesali. </w:t>
      </w:r>
      <w:r w:rsidRPr="00F87F00">
        <w:rPr>
          <w:rFonts w:ascii="Arial" w:hAnsi="Arial" w:cs="Arial"/>
          <w:sz w:val="28"/>
          <w:szCs w:val="28"/>
        </w:rPr>
        <w:lastRenderedPageBreak/>
        <w:t>Kratkočasili so se z družabnimi igrami, branjem knjig, igranjem in poslušanjem glasbe, igranjem in gledanjem predstav …</w:t>
      </w:r>
    </w:p>
    <w:p w:rsidR="004636F6" w:rsidRPr="00AC1A0F" w:rsidRDefault="004636F6" w:rsidP="00AC1A0F">
      <w:pPr>
        <w:spacing w:after="0" w:line="360" w:lineRule="auto"/>
        <w:rPr>
          <w:rFonts w:ascii="Arial" w:hAnsi="Arial" w:cs="Arial"/>
          <w:sz w:val="28"/>
          <w:szCs w:val="28"/>
        </w:rPr>
      </w:pPr>
      <w:r w:rsidRPr="00AC1A0F">
        <w:rPr>
          <w:rFonts w:ascii="Arial" w:hAnsi="Arial" w:cs="Arial"/>
          <w:noProof/>
          <w:sz w:val="28"/>
          <w:szCs w:val="28"/>
          <w:lang w:eastAsia="sl-SI"/>
        </w:rPr>
        <w:drawing>
          <wp:anchor distT="0" distB="0" distL="114300" distR="114300" simplePos="0" relativeHeight="251662336" behindDoc="0" locked="0" layoutInCell="1" allowOverlap="1" wp14:anchorId="654DECC5" wp14:editId="798127FD">
            <wp:simplePos x="0" y="0"/>
            <wp:positionH relativeFrom="column">
              <wp:posOffset>3996055</wp:posOffset>
            </wp:positionH>
            <wp:positionV relativeFrom="paragraph">
              <wp:posOffset>161290</wp:posOffset>
            </wp:positionV>
            <wp:extent cx="2057400" cy="1543050"/>
            <wp:effectExtent l="0" t="0" r="0" b="0"/>
            <wp:wrapSquare wrapText="bothSides"/>
            <wp:docPr id="17414" name="Picture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C1A0F">
        <w:rPr>
          <w:rFonts w:ascii="Arial" w:hAnsi="Arial" w:cs="Arial"/>
          <w:sz w:val="28"/>
          <w:szCs w:val="28"/>
        </w:rPr>
        <w:t>Plemič je upravljal svoje posestvo ob pomoči grajskega pisarja, ki je bil pogosto edina pismena oseba na gradu, saj so le redki plemiči znali pisati.</w:t>
      </w:r>
    </w:p>
    <w:p w:rsidR="004636F6" w:rsidRPr="00AC1A0F" w:rsidRDefault="004636F6" w:rsidP="00AC1A0F">
      <w:pPr>
        <w:spacing w:after="0" w:line="360" w:lineRule="auto"/>
        <w:rPr>
          <w:rFonts w:ascii="Arial" w:hAnsi="Arial" w:cs="Arial"/>
          <w:sz w:val="28"/>
          <w:szCs w:val="28"/>
        </w:rPr>
      </w:pPr>
      <w:r w:rsidRPr="00AC1A0F">
        <w:rPr>
          <w:rFonts w:ascii="Arial" w:hAnsi="Arial" w:cs="Arial"/>
          <w:sz w:val="28"/>
          <w:szCs w:val="28"/>
        </w:rPr>
        <w:t>Grajski gospod je hodil na lov in se udeleževal viteških turnirjev, kjer so se plemiči urili v lokostrelstvu, mečevanju in bojevanju na konju. Hoditi je moral tudi v vojne.</w:t>
      </w:r>
    </w:p>
    <w:p w:rsidR="004636F6" w:rsidRPr="00AC1A0F" w:rsidRDefault="004636F6" w:rsidP="00AC1A0F">
      <w:pPr>
        <w:spacing w:after="0" w:line="360" w:lineRule="auto"/>
        <w:rPr>
          <w:rFonts w:ascii="Arial" w:hAnsi="Arial" w:cs="Arial"/>
          <w:sz w:val="28"/>
          <w:szCs w:val="28"/>
        </w:rPr>
      </w:pPr>
      <w:r w:rsidRPr="00AC1A0F">
        <w:rPr>
          <w:rFonts w:ascii="Arial" w:hAnsi="Arial" w:cs="Arial"/>
          <w:sz w:val="28"/>
          <w:szCs w:val="28"/>
        </w:rPr>
        <w:t>Priljubljena zabava na gradu je bil šah, ki so ga imeli za spopad z nasprotnikovo vojsko na igralni deski.</w:t>
      </w:r>
    </w:p>
    <w:p w:rsidR="004636F6" w:rsidRPr="00AC1A0F" w:rsidRDefault="004636F6" w:rsidP="00AC1A0F">
      <w:pPr>
        <w:spacing w:after="0" w:line="360" w:lineRule="auto"/>
        <w:rPr>
          <w:rFonts w:ascii="Arial" w:hAnsi="Arial" w:cs="Arial"/>
          <w:sz w:val="28"/>
          <w:szCs w:val="28"/>
        </w:rPr>
      </w:pPr>
    </w:p>
    <w:p w:rsidR="004636F6" w:rsidRDefault="004636F6" w:rsidP="00AC1A0F">
      <w:pPr>
        <w:spacing w:after="0" w:line="360" w:lineRule="auto"/>
        <w:rPr>
          <w:rFonts w:ascii="Arial" w:hAnsi="Arial" w:cs="Arial"/>
          <w:sz w:val="28"/>
          <w:szCs w:val="28"/>
        </w:rPr>
      </w:pPr>
      <w:r w:rsidRPr="00AC1A0F">
        <w:rPr>
          <w:rFonts w:ascii="Arial" w:hAnsi="Arial" w:cs="Arial"/>
          <w:sz w:val="28"/>
          <w:szCs w:val="28"/>
        </w:rPr>
        <w:t xml:space="preserve">Medtem ko so mladi vitezi prebili veliko časa v bližnjih in daljnih deželah, so </w:t>
      </w:r>
      <w:r w:rsidR="004D20DC" w:rsidRPr="00AC1A0F">
        <w:rPr>
          <w:rFonts w:ascii="Arial" w:hAnsi="Arial" w:cs="Arial"/>
          <w:sz w:val="28"/>
          <w:szCs w:val="28"/>
        </w:rPr>
        <w:t xml:space="preserve">grajske gospodične  in gospe ostajale doma, vodile gospodarske posle, vezle, jahale, se udeleževale lova, plesov, celo igrale šah, znale so tudi peti in igrati na različna glasbila, nekatere so znale tudi brati.  Vodile so grajsko gospodinjstvo in skrbele za otroke. O viteškem šolanju sinov in o poroki otrok je odločal oče. </w:t>
      </w:r>
    </w:p>
    <w:p w:rsidR="001D5415" w:rsidRDefault="001D5415" w:rsidP="00AC1A0F">
      <w:pPr>
        <w:spacing w:after="0" w:line="360" w:lineRule="auto"/>
        <w:rPr>
          <w:rFonts w:ascii="Arial" w:hAnsi="Arial" w:cs="Arial"/>
          <w:sz w:val="28"/>
          <w:szCs w:val="28"/>
        </w:rPr>
      </w:pPr>
    </w:p>
    <w:p w:rsidR="001D5415" w:rsidRDefault="00395488" w:rsidP="00AC1A0F">
      <w:pPr>
        <w:spacing w:after="0" w:line="360" w:lineRule="auto"/>
        <w:rPr>
          <w:rFonts w:ascii="Arial" w:hAnsi="Arial" w:cs="Arial"/>
          <w:sz w:val="28"/>
          <w:szCs w:val="28"/>
        </w:rPr>
      </w:pPr>
      <w:r>
        <w:rPr>
          <w:rFonts w:ascii="Arial" w:hAnsi="Arial" w:cs="Arial"/>
          <w:sz w:val="28"/>
          <w:szCs w:val="28"/>
        </w:rPr>
        <w:t>IZOBRAŽEVANJE DEKLIC</w:t>
      </w:r>
    </w:p>
    <w:p w:rsidR="001D5415" w:rsidRDefault="001D5415" w:rsidP="00AC1A0F">
      <w:pPr>
        <w:spacing w:after="0" w:line="360" w:lineRule="auto"/>
        <w:rPr>
          <w:rFonts w:ascii="Arial" w:hAnsi="Arial" w:cs="Arial"/>
          <w:sz w:val="28"/>
          <w:szCs w:val="28"/>
        </w:rPr>
      </w:pPr>
      <w:r>
        <w:rPr>
          <w:rFonts w:ascii="Arial" w:hAnsi="Arial" w:cs="Arial"/>
          <w:sz w:val="28"/>
          <w:szCs w:val="28"/>
        </w:rPr>
        <w:t>V srednjem veku so moški vladali nad ženskami, zato je bilo izobraževanje žensk oteženo. Takoj, ko je otr</w:t>
      </w:r>
      <w:r w:rsidR="00395488">
        <w:rPr>
          <w:rFonts w:ascii="Arial" w:hAnsi="Arial" w:cs="Arial"/>
          <w:sz w:val="28"/>
          <w:szCs w:val="28"/>
        </w:rPr>
        <w:t>o</w:t>
      </w:r>
      <w:r>
        <w:rPr>
          <w:rFonts w:ascii="Arial" w:hAnsi="Arial" w:cs="Arial"/>
          <w:sz w:val="28"/>
          <w:szCs w:val="28"/>
        </w:rPr>
        <w:t xml:space="preserve">k prerasel </w:t>
      </w:r>
      <w:r w:rsidR="00D464CF">
        <w:rPr>
          <w:rFonts w:ascii="Arial" w:hAnsi="Arial" w:cs="Arial"/>
          <w:sz w:val="28"/>
          <w:szCs w:val="28"/>
        </w:rPr>
        <w:t xml:space="preserve">plenice, so ga oblekli tako, da je bil podoben majhnemu odraslemu človeku. </w:t>
      </w:r>
      <w:r w:rsidR="00395488">
        <w:rPr>
          <w:rFonts w:ascii="Arial" w:hAnsi="Arial" w:cs="Arial"/>
          <w:sz w:val="28"/>
          <w:szCs w:val="28"/>
        </w:rPr>
        <w:t xml:space="preserve">Pri dvanajstih letih je otrok veljal za polnoletnega. </w:t>
      </w:r>
      <w:r w:rsidR="00D464CF">
        <w:rPr>
          <w:rFonts w:ascii="Arial" w:hAnsi="Arial" w:cs="Arial"/>
          <w:sz w:val="28"/>
          <w:szCs w:val="28"/>
        </w:rPr>
        <w:t>S tem je bila že na zunaj vidn</w:t>
      </w:r>
      <w:r w:rsidR="00395488">
        <w:rPr>
          <w:rFonts w:ascii="Arial" w:hAnsi="Arial" w:cs="Arial"/>
          <w:sz w:val="28"/>
          <w:szCs w:val="28"/>
        </w:rPr>
        <w:t>e</w:t>
      </w:r>
      <w:r w:rsidR="00D464CF">
        <w:rPr>
          <w:rFonts w:ascii="Arial" w:hAnsi="Arial" w:cs="Arial"/>
          <w:sz w:val="28"/>
          <w:szCs w:val="28"/>
        </w:rPr>
        <w:t xml:space="preserve"> razlika med spoloma. Različna pa je bila tudi vzgoja fantov in deklet. Deklicam so že od malih nog dopovedovali, kakšna je in mora biti njihova vloga. Vzgajali so jih v skromne, tihe, ubogljive in poslušne gospodične. Plemiški deklici je bilo potrebno zaradi njene bodoče vloge </w:t>
      </w:r>
      <w:r w:rsidR="00D464CF">
        <w:rPr>
          <w:rFonts w:ascii="Arial" w:hAnsi="Arial" w:cs="Arial"/>
          <w:sz w:val="28"/>
          <w:szCs w:val="28"/>
        </w:rPr>
        <w:lastRenderedPageBreak/>
        <w:t xml:space="preserve">omogočiti pouk o plesu, petju in igranju na inštrument. </w:t>
      </w:r>
      <w:r w:rsidR="00395488">
        <w:rPr>
          <w:rFonts w:ascii="Arial" w:hAnsi="Arial" w:cs="Arial"/>
          <w:sz w:val="28"/>
          <w:szCs w:val="28"/>
        </w:rPr>
        <w:t xml:space="preserve"> Z izobrazbo so pričele pri  šestih – sedmih letih. </w:t>
      </w:r>
      <w:r w:rsidR="00D464CF">
        <w:rPr>
          <w:rFonts w:ascii="Arial" w:hAnsi="Arial" w:cs="Arial"/>
          <w:sz w:val="28"/>
          <w:szCs w:val="28"/>
        </w:rPr>
        <w:t>Učiti jo je bilo potrebno uglajenega dvornega vedenja</w:t>
      </w:r>
      <w:r w:rsidR="00395488">
        <w:rPr>
          <w:rFonts w:ascii="Arial" w:hAnsi="Arial" w:cs="Arial"/>
          <w:sz w:val="28"/>
          <w:szCs w:val="28"/>
        </w:rPr>
        <w:t xml:space="preserve"> in osnove lovskih veščin. Pri izobrazbi deklet so igrali pomembno vlogo tudi obiski drugih dvorcev. V določeni starosti je bila ločitev od staršev za določen čas običajna vzgojna metoda, saj so si deklice pridobile drugačno izobrazbo kot na domačem dvoru. Znanje književnosti so si pridobile od potujočih igralcev, ki so brali in predvajali različna dela.</w:t>
      </w:r>
    </w:p>
    <w:p w:rsidR="00395488" w:rsidRDefault="00395488" w:rsidP="00AC1A0F">
      <w:pPr>
        <w:spacing w:after="0" w:line="360" w:lineRule="auto"/>
        <w:rPr>
          <w:rFonts w:ascii="Arial" w:hAnsi="Arial" w:cs="Arial"/>
          <w:sz w:val="28"/>
          <w:szCs w:val="28"/>
        </w:rPr>
      </w:pPr>
      <w:r>
        <w:rPr>
          <w:rFonts w:ascii="Arial" w:hAnsi="Arial" w:cs="Arial"/>
          <w:sz w:val="28"/>
          <w:szCs w:val="28"/>
        </w:rPr>
        <w:t>Do dopolnjenega sedmega leta starosti so se deklice in dečki lahko igrali skupaj, nato pa ločeno.</w:t>
      </w:r>
    </w:p>
    <w:p w:rsidR="001D5415" w:rsidRDefault="001D5415" w:rsidP="00AC1A0F">
      <w:pPr>
        <w:spacing w:after="0" w:line="360" w:lineRule="auto"/>
        <w:rPr>
          <w:rFonts w:ascii="Arial" w:hAnsi="Arial" w:cs="Arial"/>
          <w:sz w:val="28"/>
          <w:szCs w:val="28"/>
        </w:rPr>
      </w:pPr>
    </w:p>
    <w:p w:rsidR="00797218" w:rsidRPr="00AC1A0F" w:rsidRDefault="00797218" w:rsidP="00AC1A0F">
      <w:pPr>
        <w:spacing w:after="0" w:line="360" w:lineRule="auto"/>
        <w:rPr>
          <w:rFonts w:ascii="Arial" w:hAnsi="Arial" w:cs="Arial"/>
          <w:sz w:val="28"/>
          <w:szCs w:val="28"/>
        </w:rPr>
      </w:pPr>
    </w:p>
    <w:p w:rsidR="00797218" w:rsidRPr="00AC1A0F" w:rsidRDefault="00797218" w:rsidP="00AC1A0F">
      <w:pPr>
        <w:spacing w:after="0" w:line="360" w:lineRule="auto"/>
        <w:rPr>
          <w:rFonts w:ascii="Arial" w:hAnsi="Arial" w:cs="Arial"/>
          <w:sz w:val="28"/>
          <w:szCs w:val="28"/>
        </w:rPr>
      </w:pPr>
      <w:r w:rsidRPr="00AC1A0F">
        <w:rPr>
          <w:rFonts w:ascii="Arial" w:hAnsi="Arial" w:cs="Arial"/>
          <w:sz w:val="28"/>
          <w:szCs w:val="28"/>
        </w:rPr>
        <w:t xml:space="preserve">Ženske so tkale, vezle in predle, nekatere so znale tudi brati. Vodile so grajsko gospodinjstvo in skrbele za otroke. O viteškem šolanju sinov in o poroki otrok je odločal oče.  </w:t>
      </w:r>
    </w:p>
    <w:p w:rsidR="00797218" w:rsidRPr="00AC1A0F" w:rsidRDefault="00F87F00" w:rsidP="00AC1A0F">
      <w:pPr>
        <w:spacing w:after="0" w:line="360" w:lineRule="auto"/>
        <w:rPr>
          <w:rFonts w:ascii="Arial" w:hAnsi="Arial" w:cs="Arial"/>
          <w:sz w:val="28"/>
          <w:szCs w:val="28"/>
        </w:rPr>
      </w:pPr>
      <w:r w:rsidRPr="00AC1A0F">
        <w:rPr>
          <w:rFonts w:ascii="Arial" w:hAnsi="Arial" w:cs="Arial"/>
          <w:noProof/>
          <w:sz w:val="28"/>
          <w:szCs w:val="28"/>
          <w:lang w:eastAsia="sl-SI"/>
        </w:rPr>
        <w:drawing>
          <wp:anchor distT="0" distB="0" distL="114300" distR="114300" simplePos="0" relativeHeight="251673600" behindDoc="0" locked="0" layoutInCell="1" allowOverlap="1" wp14:anchorId="587EA20D" wp14:editId="0D1BC07E">
            <wp:simplePos x="0" y="0"/>
            <wp:positionH relativeFrom="column">
              <wp:posOffset>1469796</wp:posOffset>
            </wp:positionH>
            <wp:positionV relativeFrom="paragraph">
              <wp:posOffset>-69012</wp:posOffset>
            </wp:positionV>
            <wp:extent cx="2771140" cy="1901825"/>
            <wp:effectExtent l="0" t="0" r="0" b="3175"/>
            <wp:wrapSquare wrapText="bothSides"/>
            <wp:docPr id="28678" name="Picture 6" descr="nekoc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6" descr="nekoc00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140" cy="1901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97218" w:rsidRPr="00AC1A0F" w:rsidRDefault="00797218" w:rsidP="00AC1A0F">
      <w:pPr>
        <w:spacing w:after="0" w:line="360" w:lineRule="auto"/>
        <w:rPr>
          <w:rFonts w:ascii="Arial" w:hAnsi="Arial" w:cs="Arial"/>
          <w:sz w:val="28"/>
          <w:szCs w:val="28"/>
        </w:rPr>
      </w:pPr>
    </w:p>
    <w:p w:rsidR="00797218" w:rsidRPr="00AC1A0F" w:rsidRDefault="00797218" w:rsidP="00AC1A0F">
      <w:pPr>
        <w:spacing w:after="0" w:line="360" w:lineRule="auto"/>
        <w:rPr>
          <w:rFonts w:ascii="Arial" w:hAnsi="Arial" w:cs="Arial"/>
          <w:sz w:val="28"/>
          <w:szCs w:val="28"/>
        </w:rPr>
      </w:pPr>
    </w:p>
    <w:p w:rsidR="00F87F00" w:rsidRDefault="00F87F00" w:rsidP="00AC1A0F">
      <w:pPr>
        <w:spacing w:after="0" w:line="360" w:lineRule="auto"/>
        <w:rPr>
          <w:rFonts w:ascii="Arial" w:hAnsi="Arial" w:cs="Arial"/>
          <w:b/>
          <w:i/>
          <w:color w:val="CC0099"/>
          <w:sz w:val="28"/>
          <w:szCs w:val="28"/>
        </w:rPr>
      </w:pPr>
    </w:p>
    <w:p w:rsidR="00F87F00" w:rsidRDefault="00F87F00" w:rsidP="00AC1A0F">
      <w:pPr>
        <w:spacing w:after="0" w:line="360" w:lineRule="auto"/>
        <w:rPr>
          <w:rFonts w:ascii="Arial" w:hAnsi="Arial" w:cs="Arial"/>
          <w:b/>
          <w:i/>
          <w:color w:val="CC0099"/>
          <w:sz w:val="28"/>
          <w:szCs w:val="28"/>
        </w:rPr>
      </w:pPr>
    </w:p>
    <w:p w:rsidR="00F87F00" w:rsidRDefault="00F87F00" w:rsidP="00AC1A0F">
      <w:pPr>
        <w:spacing w:after="0" w:line="360" w:lineRule="auto"/>
        <w:rPr>
          <w:rFonts w:ascii="Arial" w:hAnsi="Arial" w:cs="Arial"/>
          <w:b/>
          <w:i/>
          <w:color w:val="CC0099"/>
          <w:sz w:val="28"/>
          <w:szCs w:val="28"/>
        </w:rPr>
      </w:pPr>
    </w:p>
    <w:p w:rsidR="00797218" w:rsidRPr="00DE2AAD" w:rsidRDefault="00DE2AAD" w:rsidP="00AC1A0F">
      <w:pPr>
        <w:spacing w:after="0" w:line="360" w:lineRule="auto"/>
        <w:rPr>
          <w:rFonts w:ascii="Arial" w:hAnsi="Arial" w:cs="Arial"/>
          <w:b/>
          <w:i/>
          <w:color w:val="CC0099"/>
          <w:sz w:val="28"/>
          <w:szCs w:val="28"/>
        </w:rPr>
      </w:pPr>
      <w:r w:rsidRPr="00DE2AAD">
        <w:rPr>
          <w:rFonts w:ascii="Arial" w:hAnsi="Arial" w:cs="Arial"/>
          <w:b/>
          <w:i/>
          <w:color w:val="CC0099"/>
          <w:sz w:val="28"/>
          <w:szCs w:val="28"/>
        </w:rPr>
        <w:t>SLOVARČEK:</w:t>
      </w:r>
    </w:p>
    <w:p w:rsidR="00DE2AAD" w:rsidRDefault="00DE2AAD" w:rsidP="00AC1A0F">
      <w:pPr>
        <w:spacing w:after="0" w:line="360" w:lineRule="auto"/>
        <w:rPr>
          <w:rFonts w:ascii="Arial" w:hAnsi="Arial" w:cs="Arial"/>
          <w:sz w:val="28"/>
          <w:szCs w:val="28"/>
        </w:rPr>
      </w:pPr>
      <w:r w:rsidRPr="00DE2AAD">
        <w:rPr>
          <w:rFonts w:ascii="Arial" w:hAnsi="Arial" w:cs="Arial"/>
          <w:b/>
          <w:color w:val="0070C0"/>
          <w:sz w:val="28"/>
          <w:szCs w:val="28"/>
        </w:rPr>
        <w:t>Viteški turnir</w:t>
      </w:r>
      <w:r w:rsidRPr="00DE2AAD">
        <w:rPr>
          <w:rFonts w:ascii="Arial" w:hAnsi="Arial" w:cs="Arial"/>
          <w:color w:val="0070C0"/>
          <w:sz w:val="28"/>
          <w:szCs w:val="28"/>
        </w:rPr>
        <w:t xml:space="preserve"> </w:t>
      </w:r>
      <w:r>
        <w:rPr>
          <w:rFonts w:ascii="Arial" w:hAnsi="Arial" w:cs="Arial"/>
          <w:sz w:val="28"/>
          <w:szCs w:val="28"/>
        </w:rPr>
        <w:t>– srednjeveška prireditev, na kateri tekmuje večje število vitezov v bojnih spretnostih, navadno na konjih</w:t>
      </w:r>
    </w:p>
    <w:p w:rsidR="00DE2AAD" w:rsidRPr="00AC1A0F" w:rsidRDefault="00DE2AAD" w:rsidP="00AC1A0F">
      <w:pPr>
        <w:spacing w:after="0" w:line="360" w:lineRule="auto"/>
        <w:rPr>
          <w:rFonts w:ascii="Arial" w:hAnsi="Arial" w:cs="Arial"/>
          <w:sz w:val="28"/>
          <w:szCs w:val="28"/>
        </w:rPr>
      </w:pPr>
      <w:r w:rsidRPr="00DE2AAD">
        <w:rPr>
          <w:rFonts w:ascii="Arial" w:hAnsi="Arial" w:cs="Arial"/>
          <w:b/>
          <w:color w:val="0070C0"/>
          <w:sz w:val="28"/>
          <w:szCs w:val="28"/>
        </w:rPr>
        <w:t>Šlem</w:t>
      </w:r>
      <w:r>
        <w:rPr>
          <w:rFonts w:ascii="Arial" w:hAnsi="Arial" w:cs="Arial"/>
          <w:sz w:val="28"/>
          <w:szCs w:val="28"/>
        </w:rPr>
        <w:t xml:space="preserve"> –kovinsko pokrivalo, ki so ga nosili vitezi.</w:t>
      </w:r>
    </w:p>
    <w:p w:rsidR="00797218" w:rsidRPr="00AC1A0F" w:rsidRDefault="00797218" w:rsidP="00AC1A0F">
      <w:pPr>
        <w:spacing w:after="0" w:line="360" w:lineRule="auto"/>
        <w:rPr>
          <w:rFonts w:ascii="Arial" w:hAnsi="Arial" w:cs="Arial"/>
          <w:sz w:val="28"/>
          <w:szCs w:val="28"/>
        </w:rPr>
      </w:pPr>
    </w:p>
    <w:p w:rsidR="00797218" w:rsidRPr="00AC1A0F" w:rsidRDefault="00DE2AAD" w:rsidP="00AC1A0F">
      <w:pPr>
        <w:spacing w:after="0" w:line="360" w:lineRule="auto"/>
        <w:rPr>
          <w:rFonts w:ascii="Arial" w:hAnsi="Arial" w:cs="Arial"/>
          <w:sz w:val="28"/>
          <w:szCs w:val="28"/>
        </w:rPr>
      </w:pPr>
      <w:r>
        <w:rPr>
          <w:rFonts w:ascii="Arial" w:hAnsi="Arial" w:cs="Arial"/>
          <w:noProof/>
          <w:sz w:val="28"/>
          <w:szCs w:val="28"/>
          <w:lang w:eastAsia="sl-SI"/>
        </w:rPr>
        <w:lastRenderedPageBreak/>
        <w:drawing>
          <wp:anchor distT="0" distB="0" distL="114300" distR="114300" simplePos="0" relativeHeight="251665408" behindDoc="0" locked="0" layoutInCell="1" allowOverlap="1">
            <wp:simplePos x="0" y="0"/>
            <wp:positionH relativeFrom="column">
              <wp:posOffset>757555</wp:posOffset>
            </wp:positionH>
            <wp:positionV relativeFrom="paragraph">
              <wp:posOffset>2280285</wp:posOffset>
            </wp:positionV>
            <wp:extent cx="3152775" cy="3120472"/>
            <wp:effectExtent l="0" t="0" r="0" b="381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775" cy="3120472"/>
                    </a:xfrm>
                    <a:prstGeom prst="rect">
                      <a:avLst/>
                    </a:prstGeom>
                    <a:noFill/>
                    <a:ln>
                      <a:noFill/>
                    </a:ln>
                  </pic:spPr>
                </pic:pic>
              </a:graphicData>
            </a:graphic>
            <wp14:sizeRelH relativeFrom="page">
              <wp14:pctWidth>0</wp14:pctWidth>
            </wp14:sizeRelH>
            <wp14:sizeRelV relativeFrom="page">
              <wp14:pctHeight>0</wp14:pctHeight>
            </wp14:sizeRelV>
          </wp:anchor>
        </w:drawing>
      </w:r>
      <w:r w:rsidR="002B6319">
        <w:rPr>
          <w:rFonts w:ascii="Arial" w:hAnsi="Arial" w:cs="Arial"/>
          <w:sz w:val="28"/>
          <w:szCs w:val="28"/>
        </w:rPr>
        <w:t>NAVODILO ZA DELO:</w:t>
      </w:r>
    </w:p>
    <w:sectPr w:rsidR="00797218" w:rsidRPr="00AC1A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27E"/>
    <w:rsid w:val="00095F66"/>
    <w:rsid w:val="001D5415"/>
    <w:rsid w:val="002B6319"/>
    <w:rsid w:val="00395488"/>
    <w:rsid w:val="003E0D20"/>
    <w:rsid w:val="004636F6"/>
    <w:rsid w:val="004D20DC"/>
    <w:rsid w:val="00503584"/>
    <w:rsid w:val="00797218"/>
    <w:rsid w:val="00866C53"/>
    <w:rsid w:val="00AC1A0F"/>
    <w:rsid w:val="00D464CF"/>
    <w:rsid w:val="00D9227E"/>
    <w:rsid w:val="00DE2AAD"/>
    <w:rsid w:val="00F168AE"/>
    <w:rsid w:val="00F73860"/>
    <w:rsid w:val="00F87F00"/>
    <w:rsid w:val="00FC61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7E0A66-8F41-4DE5-8FB5-09300321A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3346">
      <w:bodyDiv w:val="1"/>
      <w:marLeft w:val="0"/>
      <w:marRight w:val="0"/>
      <w:marTop w:val="0"/>
      <w:marBottom w:val="0"/>
      <w:divBdr>
        <w:top w:val="none" w:sz="0" w:space="0" w:color="auto"/>
        <w:left w:val="none" w:sz="0" w:space="0" w:color="auto"/>
        <w:bottom w:val="none" w:sz="0" w:space="0" w:color="auto"/>
        <w:right w:val="none" w:sz="0" w:space="0" w:color="auto"/>
      </w:divBdr>
    </w:div>
    <w:div w:id="703214940">
      <w:bodyDiv w:val="1"/>
      <w:marLeft w:val="0"/>
      <w:marRight w:val="0"/>
      <w:marTop w:val="0"/>
      <w:marBottom w:val="0"/>
      <w:divBdr>
        <w:top w:val="none" w:sz="0" w:space="0" w:color="auto"/>
        <w:left w:val="none" w:sz="0" w:space="0" w:color="auto"/>
        <w:bottom w:val="none" w:sz="0" w:space="0" w:color="auto"/>
        <w:right w:val="none" w:sz="0" w:space="0" w:color="auto"/>
      </w:divBdr>
    </w:div>
    <w:div w:id="856888550">
      <w:bodyDiv w:val="1"/>
      <w:marLeft w:val="0"/>
      <w:marRight w:val="0"/>
      <w:marTop w:val="0"/>
      <w:marBottom w:val="0"/>
      <w:divBdr>
        <w:top w:val="none" w:sz="0" w:space="0" w:color="auto"/>
        <w:left w:val="none" w:sz="0" w:space="0" w:color="auto"/>
        <w:bottom w:val="none" w:sz="0" w:space="0" w:color="auto"/>
        <w:right w:val="none" w:sz="0" w:space="0" w:color="auto"/>
      </w:divBdr>
    </w:div>
    <w:div w:id="95089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83E435D-018D-44F9-9DFB-6581FDB9A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885</Words>
  <Characters>5045</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Učitelj</dc:creator>
  <cp:keywords/>
  <dc:description/>
  <cp:lastModifiedBy>UPORABNIK</cp:lastModifiedBy>
  <cp:revision>2</cp:revision>
  <dcterms:created xsi:type="dcterms:W3CDTF">2020-04-20T10:56:00Z</dcterms:created>
  <dcterms:modified xsi:type="dcterms:W3CDTF">2020-04-20T10:56:00Z</dcterms:modified>
</cp:coreProperties>
</file>