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07AE8" w14:textId="77777777" w:rsidR="003A7413" w:rsidRDefault="003A7413" w:rsidP="003A7413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0B67CE1B" w14:textId="77777777" w:rsidR="00AA2983" w:rsidRDefault="003A7413" w:rsidP="003A7413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543C5EF" wp14:editId="540D4793">
            <wp:simplePos x="0" y="0"/>
            <wp:positionH relativeFrom="margin">
              <wp:posOffset>5253355</wp:posOffset>
            </wp:positionH>
            <wp:positionV relativeFrom="margin">
              <wp:posOffset>-166370</wp:posOffset>
            </wp:positionV>
            <wp:extent cx="1104900" cy="1104900"/>
            <wp:effectExtent l="0" t="0" r="0" b="0"/>
            <wp:wrapSquare wrapText="bothSides"/>
            <wp:docPr id="1" name="Picture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413">
        <w:rPr>
          <w:rFonts w:ascii="Arial" w:hAnsi="Arial" w:cs="Arial"/>
          <w:color w:val="FF0000"/>
          <w:sz w:val="28"/>
          <w:szCs w:val="28"/>
        </w:rPr>
        <w:t>ŽIVLJENJSKI PROSTOR</w:t>
      </w:r>
    </w:p>
    <w:p w14:paraId="285AA1A6" w14:textId="77777777" w:rsidR="003A7413" w:rsidRDefault="003A7413">
      <w:pPr>
        <w:rPr>
          <w:rFonts w:ascii="Arial" w:hAnsi="Arial" w:cs="Arial"/>
          <w:color w:val="FF0000"/>
          <w:sz w:val="28"/>
          <w:szCs w:val="28"/>
        </w:rPr>
      </w:pPr>
    </w:p>
    <w:p w14:paraId="37F82DDA" w14:textId="77777777" w:rsidR="003A7413" w:rsidRDefault="003A7413" w:rsidP="003A7413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A7413">
        <w:rPr>
          <w:rFonts w:ascii="Arial" w:hAnsi="Arial" w:cs="Arial"/>
          <w:sz w:val="28"/>
          <w:szCs w:val="28"/>
        </w:rPr>
        <w:t xml:space="preserve">Vodna bitja in rastline dobijo kisik iz vode, kopenska pa iz zraka. </w:t>
      </w:r>
    </w:p>
    <w:p w14:paraId="4703E826" w14:textId="3FCF203C" w:rsidR="003A7413" w:rsidRDefault="003A7413" w:rsidP="003A7413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A7413">
        <w:rPr>
          <w:rFonts w:ascii="Arial" w:hAnsi="Arial" w:cs="Arial"/>
          <w:sz w:val="28"/>
          <w:szCs w:val="28"/>
        </w:rPr>
        <w:t>Živali in rastline, ki živijo v vodi</w:t>
      </w:r>
      <w:r w:rsidR="00EB66F0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Pr="003A7413">
        <w:rPr>
          <w:rFonts w:ascii="Arial" w:hAnsi="Arial" w:cs="Arial"/>
          <w:sz w:val="28"/>
          <w:szCs w:val="28"/>
        </w:rPr>
        <w:t xml:space="preserve"> sprejemajo kisik skozi celotno površino telesa ali pa s škrgami</w:t>
      </w:r>
      <w:r>
        <w:rPr>
          <w:rFonts w:ascii="Arial" w:hAnsi="Arial" w:cs="Arial"/>
          <w:sz w:val="28"/>
          <w:szCs w:val="28"/>
        </w:rPr>
        <w:t>, n</w:t>
      </w:r>
      <w:r w:rsidRPr="003A7413">
        <w:rPr>
          <w:rFonts w:ascii="Arial" w:hAnsi="Arial" w:cs="Arial"/>
          <w:sz w:val="28"/>
          <w:szCs w:val="28"/>
        </w:rPr>
        <w:t>ekatere</w:t>
      </w:r>
      <w:r>
        <w:rPr>
          <w:rFonts w:ascii="Arial" w:hAnsi="Arial" w:cs="Arial"/>
          <w:sz w:val="28"/>
          <w:szCs w:val="28"/>
        </w:rPr>
        <w:t xml:space="preserve"> živali</w:t>
      </w:r>
      <w:r w:rsidRPr="003A7413">
        <w:rPr>
          <w:rFonts w:ascii="Arial" w:hAnsi="Arial" w:cs="Arial"/>
          <w:sz w:val="28"/>
          <w:szCs w:val="28"/>
        </w:rPr>
        <w:t xml:space="preserve"> pa tudi s pljuči</w:t>
      </w:r>
      <w:r>
        <w:rPr>
          <w:rFonts w:ascii="Arial" w:hAnsi="Arial" w:cs="Arial"/>
          <w:sz w:val="28"/>
          <w:szCs w:val="28"/>
        </w:rPr>
        <w:t>.</w:t>
      </w:r>
    </w:p>
    <w:p w14:paraId="7BEDDF7B" w14:textId="77777777" w:rsidR="003A7413" w:rsidRDefault="003A7413" w:rsidP="003A7413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A7413">
        <w:rPr>
          <w:rFonts w:ascii="Arial" w:hAnsi="Arial" w:cs="Arial"/>
          <w:sz w:val="28"/>
          <w:szCs w:val="28"/>
        </w:rPr>
        <w:t>Kopenske živali sprejemajo kisik s pljuči, skozi kožo ali z vzdušnicami.</w:t>
      </w:r>
      <w:r>
        <w:rPr>
          <w:rFonts w:ascii="Arial" w:hAnsi="Arial" w:cs="Arial"/>
          <w:sz w:val="28"/>
          <w:szCs w:val="28"/>
        </w:rPr>
        <w:t xml:space="preserve"> Kopenske rastline pa skozi listne reže.</w:t>
      </w:r>
    </w:p>
    <w:p w14:paraId="6FA35E2D" w14:textId="77777777" w:rsidR="003A7413" w:rsidRPr="003A7413" w:rsidRDefault="003A7413" w:rsidP="003A7413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Živali in rastline so se prilagodile na življenje v različnih okoljih.</w:t>
      </w:r>
    </w:p>
    <w:p w14:paraId="6960E526" w14:textId="77777777" w:rsidR="003A7413" w:rsidRPr="003A7413" w:rsidRDefault="003A7413">
      <w:pPr>
        <w:rPr>
          <w:rFonts w:ascii="Arial" w:hAnsi="Arial" w:cs="Arial"/>
          <w:sz w:val="28"/>
          <w:szCs w:val="28"/>
        </w:rPr>
      </w:pPr>
    </w:p>
    <w:sectPr w:rsidR="003A7413" w:rsidRPr="003A74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06DD7" w14:textId="77777777" w:rsidR="00205D89" w:rsidRDefault="00205D89" w:rsidP="003A7413">
      <w:pPr>
        <w:spacing w:after="0" w:line="240" w:lineRule="auto"/>
      </w:pPr>
      <w:r>
        <w:separator/>
      </w:r>
    </w:p>
  </w:endnote>
  <w:endnote w:type="continuationSeparator" w:id="0">
    <w:p w14:paraId="20EB3F38" w14:textId="77777777" w:rsidR="00205D89" w:rsidRDefault="00205D89" w:rsidP="003A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82ADF" w14:textId="77777777" w:rsidR="00205D89" w:rsidRDefault="00205D89" w:rsidP="003A7413">
      <w:pPr>
        <w:spacing w:after="0" w:line="240" w:lineRule="auto"/>
      </w:pPr>
      <w:r>
        <w:separator/>
      </w:r>
    </w:p>
  </w:footnote>
  <w:footnote w:type="continuationSeparator" w:id="0">
    <w:p w14:paraId="653C1515" w14:textId="77777777" w:rsidR="00205D89" w:rsidRDefault="00205D89" w:rsidP="003A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B74D" w14:textId="77777777" w:rsidR="003A7413" w:rsidRPr="003A7413" w:rsidRDefault="003A7413" w:rsidP="003A7413">
    <w:pPr>
      <w:pStyle w:val="Glava"/>
      <w:jc w:val="right"/>
      <w:rPr>
        <w:rFonts w:ascii="Arial" w:hAnsi="Arial" w:cs="Arial"/>
        <w:color w:val="00B050"/>
      </w:rPr>
    </w:pPr>
    <w:r w:rsidRPr="003A7413">
      <w:rPr>
        <w:rFonts w:ascii="Arial" w:hAnsi="Arial" w:cs="Arial"/>
        <w:color w:val="00B050"/>
      </w:rPr>
      <w:t>Naravoslovje, 9.4.2020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E6254"/>
    <w:multiLevelType w:val="hybridMultilevel"/>
    <w:tmpl w:val="A5066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13"/>
    <w:rsid w:val="00205D89"/>
    <w:rsid w:val="003A7413"/>
    <w:rsid w:val="00AA2983"/>
    <w:rsid w:val="00E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6847"/>
  <w15:docId w15:val="{D0BF221C-C653-4BE2-9FC1-E376038D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A7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7413"/>
  </w:style>
  <w:style w:type="paragraph" w:styleId="Noga">
    <w:name w:val="footer"/>
    <w:basedOn w:val="Navaden"/>
    <w:link w:val="NogaZnak"/>
    <w:uiPriority w:val="99"/>
    <w:unhideWhenUsed/>
    <w:rsid w:val="003A7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741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741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UPORABNIK</cp:lastModifiedBy>
  <cp:revision>2</cp:revision>
  <dcterms:created xsi:type="dcterms:W3CDTF">2020-04-08T10:01:00Z</dcterms:created>
  <dcterms:modified xsi:type="dcterms:W3CDTF">2020-04-08T10:01:00Z</dcterms:modified>
</cp:coreProperties>
</file>